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47" w:rsidRPr="008970E3" w:rsidRDefault="00896647" w:rsidP="00896647">
      <w:pPr>
        <w:pStyle w:val="Heading2"/>
        <w:rPr>
          <w:sz w:val="24"/>
          <w:szCs w:val="24"/>
        </w:rPr>
      </w:pPr>
      <w:r w:rsidRPr="003B306F">
        <w:rPr>
          <w:sz w:val="24"/>
          <w:szCs w:val="24"/>
        </w:rPr>
        <w:t xml:space="preserve">PG </w:t>
      </w:r>
      <w:r w:rsidRPr="008970E3">
        <w:rPr>
          <w:sz w:val="24"/>
          <w:szCs w:val="24"/>
        </w:rPr>
        <w:t>Zuidwesthoek te Sluis e.o.</w:t>
      </w:r>
    </w:p>
    <w:p w:rsidR="00896647" w:rsidRPr="008970E3" w:rsidRDefault="00896647" w:rsidP="00896647">
      <w:pPr>
        <w:rPr>
          <w:lang w:val="en-US"/>
        </w:rPr>
      </w:pPr>
      <w:r w:rsidRPr="008970E3">
        <w:rPr>
          <w:b/>
          <w:noProof/>
          <w:lang w:val="en-US" w:eastAsia="en-US"/>
        </w:rPr>
        <w:drawing>
          <wp:inline distT="0" distB="0" distL="0" distR="0">
            <wp:extent cx="2933700" cy="10287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33700" cy="1028700"/>
                    </a:xfrm>
                    <a:prstGeom prst="rect">
                      <a:avLst/>
                    </a:prstGeom>
                    <a:noFill/>
                    <a:ln>
                      <a:noFill/>
                    </a:ln>
                  </pic:spPr>
                </pic:pic>
              </a:graphicData>
            </a:graphic>
          </wp:inline>
        </w:drawing>
      </w:r>
    </w:p>
    <w:p w:rsidR="00896647" w:rsidRPr="008970E3" w:rsidRDefault="00896647" w:rsidP="00896647">
      <w:pPr>
        <w:jc w:val="center"/>
        <w:rPr>
          <w:b/>
        </w:rPr>
      </w:pPr>
      <w:r w:rsidRPr="008970E3">
        <w:rPr>
          <w:b/>
        </w:rPr>
        <w:t>Zondag</w:t>
      </w:r>
      <w:r w:rsidR="006D3149" w:rsidRPr="008970E3">
        <w:rPr>
          <w:b/>
        </w:rPr>
        <w:t xml:space="preserve"> </w:t>
      </w:r>
      <w:r w:rsidR="00DD0440">
        <w:rPr>
          <w:b/>
        </w:rPr>
        <w:t xml:space="preserve">8 juli </w:t>
      </w:r>
      <w:r w:rsidR="00F85EDF" w:rsidRPr="008970E3">
        <w:rPr>
          <w:b/>
        </w:rPr>
        <w:t>2018</w:t>
      </w:r>
    </w:p>
    <w:p w:rsidR="00896647" w:rsidRPr="008970E3" w:rsidRDefault="00DD0440" w:rsidP="00896647">
      <w:pPr>
        <w:jc w:val="center"/>
        <w:rPr>
          <w:b/>
        </w:rPr>
      </w:pPr>
      <w:r>
        <w:rPr>
          <w:b/>
        </w:rPr>
        <w:t>Cadzand</w:t>
      </w:r>
    </w:p>
    <w:p w:rsidR="00896647" w:rsidRPr="008970E3" w:rsidRDefault="00896647" w:rsidP="00896647">
      <w:pPr>
        <w:rPr>
          <w:b/>
        </w:rPr>
      </w:pPr>
    </w:p>
    <w:p w:rsidR="00896647" w:rsidRPr="008970E3" w:rsidRDefault="00896647" w:rsidP="00AE7F75">
      <w:pPr>
        <w:pStyle w:val="NoSpacing"/>
      </w:pPr>
      <w:r w:rsidRPr="008970E3">
        <w:t>Voorganger: ds</w:t>
      </w:r>
      <w:r w:rsidR="004B0C06" w:rsidRPr="008970E3">
        <w:t>.</w:t>
      </w:r>
      <w:r w:rsidR="00145BF9" w:rsidRPr="008970E3">
        <w:t xml:space="preserve"> </w:t>
      </w:r>
      <w:r w:rsidR="004B0C06" w:rsidRPr="008970E3">
        <w:t>J.C. de Beun</w:t>
      </w:r>
    </w:p>
    <w:p w:rsidR="00896647" w:rsidRPr="00FA5E4D" w:rsidRDefault="00287DBC" w:rsidP="00AE7F75">
      <w:pPr>
        <w:pStyle w:val="NoSpacing"/>
      </w:pPr>
      <w:r w:rsidRPr="00FA5E4D">
        <w:t>ambtsdrager</w:t>
      </w:r>
      <w:r w:rsidR="00896647" w:rsidRPr="00FA5E4D">
        <w:t xml:space="preserve">: </w:t>
      </w:r>
      <w:r w:rsidR="00FA5E4D" w:rsidRPr="00FA5E4D">
        <w:t>mw Huigh-IJsebaart</w:t>
      </w:r>
    </w:p>
    <w:p w:rsidR="00896647" w:rsidRPr="00FA5E4D" w:rsidRDefault="00896647" w:rsidP="00AE7F75">
      <w:pPr>
        <w:pStyle w:val="NoSpacing"/>
      </w:pPr>
      <w:r w:rsidRPr="00FA5E4D">
        <w:t>Lector:</w:t>
      </w:r>
      <w:r w:rsidR="00FA5E4D" w:rsidRPr="00FA5E4D">
        <w:t>mw Verplanke</w:t>
      </w:r>
    </w:p>
    <w:p w:rsidR="00896647" w:rsidRPr="00FA5E4D" w:rsidRDefault="00896647" w:rsidP="00AE7F75">
      <w:pPr>
        <w:pStyle w:val="NoSpacing"/>
      </w:pPr>
      <w:r w:rsidRPr="00FA5E4D">
        <w:t>Organist</w:t>
      </w:r>
      <w:r w:rsidR="00FA5E4D" w:rsidRPr="00FA5E4D">
        <w:t xml:space="preserve"> dhr M Stepman</w:t>
      </w:r>
      <w:r w:rsidRPr="00FA5E4D">
        <w:t xml:space="preserve">: </w:t>
      </w:r>
    </w:p>
    <w:p w:rsidR="001B3F3B" w:rsidRPr="008970E3" w:rsidRDefault="001B3F3B" w:rsidP="00AE7F75">
      <w:pPr>
        <w:pStyle w:val="NoSpacing"/>
      </w:pPr>
      <w:r w:rsidRPr="00FA5E4D">
        <w:t>Kinderkring:</w:t>
      </w:r>
      <w:r>
        <w:t xml:space="preserve"> </w:t>
      </w:r>
      <w:r w:rsidR="001A4684">
        <w:t>mw S. Smit</w:t>
      </w:r>
    </w:p>
    <w:p w:rsidR="00287DBC" w:rsidRPr="008970E3" w:rsidRDefault="00287DBC" w:rsidP="00AE7F75">
      <w:pPr>
        <w:pStyle w:val="NoSpacing"/>
      </w:pPr>
    </w:p>
    <w:p w:rsidR="00896647" w:rsidRPr="008970E3" w:rsidRDefault="00896647" w:rsidP="00AE7F75">
      <w:pPr>
        <w:pStyle w:val="NoSpacing"/>
      </w:pPr>
      <w:r w:rsidRPr="008970E3">
        <w:t xml:space="preserve">De collecten tijdens de dienst zijn bestemd voor kerkrentmeesters en diaconie. </w:t>
      </w:r>
    </w:p>
    <w:p w:rsidR="00D43DDD" w:rsidRPr="008970E3" w:rsidRDefault="00896647" w:rsidP="00AE7F75">
      <w:pPr>
        <w:pStyle w:val="NoSpacing"/>
      </w:pPr>
      <w:r w:rsidRPr="008970E3">
        <w:t xml:space="preserve">De uitgangscollecte is </w:t>
      </w:r>
      <w:r w:rsidRPr="00485746">
        <w:t xml:space="preserve">bestemd voor </w:t>
      </w:r>
      <w:r w:rsidR="00485746" w:rsidRPr="00485746">
        <w:t>PIT</w:t>
      </w:r>
    </w:p>
    <w:p w:rsidR="00616481" w:rsidRPr="008970E3" w:rsidRDefault="00616481" w:rsidP="00AE7F75">
      <w:pPr>
        <w:pStyle w:val="NoSpacing"/>
      </w:pPr>
    </w:p>
    <w:p w:rsidR="00896647" w:rsidRPr="008970E3" w:rsidRDefault="00896647" w:rsidP="00AE7F75">
      <w:pPr>
        <w:pStyle w:val="NoSpacing"/>
      </w:pPr>
      <w:r w:rsidRPr="008970E3">
        <w:t xml:space="preserve">De bloemen uit de dienst gaan met een groet </w:t>
      </w:r>
    </w:p>
    <w:p w:rsidR="007A2198" w:rsidRPr="00A7769A" w:rsidRDefault="00896647" w:rsidP="000B31F3">
      <w:pPr>
        <w:pStyle w:val="NoSpacing"/>
      </w:pPr>
      <w:r w:rsidRPr="00A7769A">
        <w:t xml:space="preserve">van de gemeente naar </w:t>
      </w:r>
      <w:r w:rsidR="00C64B87" w:rsidRPr="00A7769A">
        <w:t>mw de Gardeijn- de le Lijs,</w:t>
      </w:r>
    </w:p>
    <w:p w:rsidR="00C64B87" w:rsidRPr="00A7769A" w:rsidRDefault="00C64B87" w:rsidP="000B31F3">
      <w:pPr>
        <w:pStyle w:val="NoSpacing"/>
      </w:pPr>
      <w:r w:rsidRPr="00A7769A">
        <w:t xml:space="preserve">dhr en mw van Espen- fu Fossé </w:t>
      </w:r>
    </w:p>
    <w:p w:rsidR="00C64B87" w:rsidRPr="008970E3" w:rsidRDefault="00C64B87" w:rsidP="000B31F3">
      <w:pPr>
        <w:pStyle w:val="NoSpacing"/>
      </w:pPr>
      <w:r w:rsidRPr="00A7769A">
        <w:t>dhr en mw Meijer- Risseeuw</w:t>
      </w:r>
    </w:p>
    <w:p w:rsidR="007A2198" w:rsidRPr="008970E3" w:rsidRDefault="007A2198" w:rsidP="00AE7F75">
      <w:pPr>
        <w:pStyle w:val="NoSpacing"/>
      </w:pPr>
    </w:p>
    <w:p w:rsidR="00896647" w:rsidRPr="000B31F3" w:rsidRDefault="00896647" w:rsidP="00AE7F75">
      <w:pPr>
        <w:pStyle w:val="NoSpacing"/>
      </w:pPr>
      <w:r w:rsidRPr="000B31F3">
        <w:t xml:space="preserve">Na de dienst is er koffie en thee </w:t>
      </w:r>
      <w:r w:rsidR="00DD0440" w:rsidRPr="000B31F3">
        <w:t>in ‘t Zwin</w:t>
      </w:r>
    </w:p>
    <w:p w:rsidR="00896647" w:rsidRPr="000B31F3" w:rsidRDefault="00896647" w:rsidP="00AE7F75">
      <w:pPr>
        <w:pStyle w:val="NoSpacing"/>
      </w:pPr>
    </w:p>
    <w:p w:rsidR="00896647" w:rsidRPr="000B31F3" w:rsidRDefault="00896647" w:rsidP="00AE7F75">
      <w:pPr>
        <w:pStyle w:val="NoSpacing"/>
        <w:rPr>
          <w:b/>
        </w:rPr>
      </w:pPr>
      <w:r w:rsidRPr="000B31F3">
        <w:rPr>
          <w:b/>
        </w:rPr>
        <w:t>INTREDE</w:t>
      </w:r>
    </w:p>
    <w:p w:rsidR="00896647" w:rsidRPr="000B31F3" w:rsidRDefault="00896647" w:rsidP="00AE7F75">
      <w:pPr>
        <w:pStyle w:val="NoSpacing"/>
      </w:pPr>
    </w:p>
    <w:p w:rsidR="00896647" w:rsidRPr="000B31F3" w:rsidRDefault="00896647" w:rsidP="00AE7F75">
      <w:pPr>
        <w:pStyle w:val="NoSpacing"/>
      </w:pPr>
      <w:r w:rsidRPr="000B31F3">
        <w:t>- Woord van welkom</w:t>
      </w:r>
    </w:p>
    <w:p w:rsidR="00896647" w:rsidRPr="000B31F3" w:rsidRDefault="00896647" w:rsidP="00AE7F75">
      <w:pPr>
        <w:pStyle w:val="NoSpacing"/>
      </w:pPr>
    </w:p>
    <w:p w:rsidR="00896647" w:rsidRPr="000B31F3" w:rsidRDefault="00896647" w:rsidP="00AE7F75">
      <w:pPr>
        <w:pStyle w:val="NoSpacing"/>
      </w:pPr>
      <w:r w:rsidRPr="000B31F3">
        <w:t>Aan de Paaskaars worden de tafelkaarsen</w:t>
      </w:r>
    </w:p>
    <w:p w:rsidR="00896647" w:rsidRPr="000B31F3" w:rsidRDefault="00896647" w:rsidP="00AE7F75">
      <w:pPr>
        <w:pStyle w:val="NoSpacing"/>
      </w:pPr>
      <w:r w:rsidRPr="000B31F3">
        <w:t xml:space="preserve">  ontstoken.</w:t>
      </w:r>
    </w:p>
    <w:p w:rsidR="00896647" w:rsidRPr="000B31F3" w:rsidRDefault="00896647" w:rsidP="00AE7F75">
      <w:pPr>
        <w:pStyle w:val="NoSpacing"/>
      </w:pPr>
      <w:r w:rsidRPr="000B31F3">
        <w:t xml:space="preserve">o.: We ontsteken de tafelkaarsen. </w:t>
      </w:r>
    </w:p>
    <w:p w:rsidR="00896647" w:rsidRPr="000B31F3" w:rsidRDefault="00896647" w:rsidP="00AE7F75">
      <w:pPr>
        <w:pStyle w:val="NoSpacing"/>
      </w:pPr>
      <w:r w:rsidRPr="000B31F3">
        <w:t xml:space="preserve">     Eén kaars voor Israël </w:t>
      </w:r>
    </w:p>
    <w:p w:rsidR="00896647" w:rsidRPr="000B31F3" w:rsidRDefault="00896647" w:rsidP="00AE7F75">
      <w:pPr>
        <w:pStyle w:val="NoSpacing"/>
      </w:pPr>
      <w:r w:rsidRPr="000B31F3">
        <w:t xml:space="preserve">     en één kaars voor de gemeente.</w:t>
      </w:r>
    </w:p>
    <w:p w:rsidR="00896647" w:rsidRPr="000B31F3" w:rsidRDefault="00896647" w:rsidP="00AE7F75">
      <w:pPr>
        <w:pStyle w:val="NoSpacing"/>
      </w:pPr>
      <w:r w:rsidRPr="000B31F3">
        <w:t xml:space="preserve">     Wij beiden </w:t>
      </w:r>
    </w:p>
    <w:p w:rsidR="00896647" w:rsidRPr="000B31F3" w:rsidRDefault="00896647" w:rsidP="00AE7F75">
      <w:pPr>
        <w:pStyle w:val="NoSpacing"/>
      </w:pPr>
      <w:r w:rsidRPr="000B31F3">
        <w:t xml:space="preserve">     - onlosmakelijk met elkaar verbonden - </w:t>
      </w:r>
    </w:p>
    <w:p w:rsidR="00896647" w:rsidRPr="000B31F3" w:rsidRDefault="00896647" w:rsidP="00AE7F75">
      <w:pPr>
        <w:pStyle w:val="NoSpacing"/>
      </w:pPr>
      <w:r w:rsidRPr="000B31F3">
        <w:t xml:space="preserve">     mogen ons gedragen weten </w:t>
      </w:r>
    </w:p>
    <w:p w:rsidR="00896647" w:rsidRPr="000B31F3" w:rsidRDefault="00896647" w:rsidP="00AE7F75">
      <w:pPr>
        <w:pStyle w:val="NoSpacing"/>
      </w:pPr>
      <w:r w:rsidRPr="000B31F3">
        <w:t xml:space="preserve">     naar het licht van de nieuwe morgen.</w:t>
      </w:r>
    </w:p>
    <w:p w:rsidR="00896647" w:rsidRPr="000B31F3" w:rsidRDefault="00896647" w:rsidP="00AE7F75">
      <w:pPr>
        <w:pStyle w:val="NoSpacing"/>
      </w:pPr>
      <w:r w:rsidRPr="000B31F3">
        <w:rPr>
          <w:b/>
        </w:rPr>
        <w:t>a</w:t>
      </w:r>
      <w:r w:rsidRPr="000B31F3">
        <w:t>.: LIED 970: 1</w:t>
      </w:r>
    </w:p>
    <w:p w:rsidR="00896647" w:rsidRPr="000B31F3" w:rsidRDefault="00896647" w:rsidP="00AE7F75">
      <w:pPr>
        <w:pStyle w:val="NoSpacing"/>
        <w:rPr>
          <w:i/>
        </w:rPr>
      </w:pPr>
    </w:p>
    <w:p w:rsidR="00896647" w:rsidRPr="000B31F3" w:rsidRDefault="00896647" w:rsidP="00AE7F75">
      <w:pPr>
        <w:pStyle w:val="NoSpacing"/>
        <w:rPr>
          <w:i/>
        </w:rPr>
      </w:pPr>
      <w:r w:rsidRPr="000B31F3">
        <w:rPr>
          <w:i/>
        </w:rPr>
        <w:t>Allen gaan staan</w:t>
      </w:r>
    </w:p>
    <w:p w:rsidR="00896647" w:rsidRPr="000B31F3" w:rsidRDefault="00896647" w:rsidP="00AE7F75">
      <w:pPr>
        <w:pStyle w:val="NoSpacing"/>
      </w:pPr>
      <w:r w:rsidRPr="000B31F3">
        <w:t xml:space="preserve"> </w:t>
      </w:r>
    </w:p>
    <w:p w:rsidR="00896647" w:rsidRPr="000B31F3" w:rsidRDefault="00896647" w:rsidP="00AE7F75">
      <w:pPr>
        <w:pStyle w:val="NoSpacing"/>
      </w:pPr>
      <w:r w:rsidRPr="000B31F3">
        <w:t xml:space="preserve">LIED </w:t>
      </w:r>
      <w:r w:rsidR="001B3F3B" w:rsidRPr="000B31F3">
        <w:t>280 1, 2, en 3</w:t>
      </w:r>
    </w:p>
    <w:p w:rsidR="009B5F56" w:rsidRPr="000B31F3" w:rsidRDefault="009B5F56" w:rsidP="00AE7F75">
      <w:pPr>
        <w:pStyle w:val="NoSpacing"/>
      </w:pPr>
    </w:p>
    <w:p w:rsidR="00896647" w:rsidRPr="000B31F3" w:rsidRDefault="00896647" w:rsidP="00AE7F75">
      <w:pPr>
        <w:pStyle w:val="NoSpacing"/>
      </w:pPr>
      <w:r w:rsidRPr="000B31F3">
        <w:t>BEMOEDIGING EN GROET</w:t>
      </w:r>
    </w:p>
    <w:p w:rsidR="00A81ED1" w:rsidRPr="000B31F3" w:rsidRDefault="00A81ED1" w:rsidP="00AE7F75">
      <w:pPr>
        <w:pStyle w:val="NoSpacing"/>
        <w:rPr>
          <w:i/>
        </w:rPr>
      </w:pPr>
    </w:p>
    <w:p w:rsidR="00A81ED1" w:rsidRPr="000B31F3" w:rsidRDefault="00A81ED1" w:rsidP="00AE7F75">
      <w:pPr>
        <w:pStyle w:val="NoSpacing"/>
        <w:rPr>
          <w:i/>
        </w:rPr>
      </w:pPr>
      <w:r w:rsidRPr="000B31F3">
        <w:rPr>
          <w:i/>
        </w:rPr>
        <w:t>Allen gaan zitten</w:t>
      </w:r>
      <w:r w:rsidR="005F3F0C" w:rsidRPr="000B31F3">
        <w:rPr>
          <w:i/>
        </w:rPr>
        <w:t xml:space="preserve"> </w:t>
      </w:r>
    </w:p>
    <w:p w:rsidR="00896647" w:rsidRPr="000B31F3" w:rsidRDefault="00896647" w:rsidP="00AE7F75">
      <w:pPr>
        <w:pStyle w:val="NoSpacing"/>
      </w:pPr>
    </w:p>
    <w:p w:rsidR="00896647" w:rsidRPr="000B31F3" w:rsidRDefault="00273813" w:rsidP="007E6CED">
      <w:pPr>
        <w:pStyle w:val="NoSpacing"/>
      </w:pPr>
      <w:r w:rsidRPr="000B31F3">
        <w:t>GEBED om Ontferming</w:t>
      </w:r>
    </w:p>
    <w:p w:rsidR="007E6CED" w:rsidRDefault="007E6CED" w:rsidP="007E6CED">
      <w:pPr>
        <w:pStyle w:val="NoSpacing"/>
      </w:pPr>
    </w:p>
    <w:p w:rsidR="001B3F3B" w:rsidRDefault="001B3F3B" w:rsidP="007E6CED">
      <w:pPr>
        <w:pStyle w:val="NoSpacing"/>
      </w:pPr>
      <w:r w:rsidRPr="000B31F3">
        <w:t>Tekst</w:t>
      </w:r>
    </w:p>
    <w:p w:rsidR="007E6CED" w:rsidRPr="000B31F3" w:rsidRDefault="007E6CED" w:rsidP="007E6CED">
      <w:pPr>
        <w:pStyle w:val="NoSpacing"/>
      </w:pPr>
    </w:p>
    <w:p w:rsidR="001B3F3B" w:rsidRPr="00392424" w:rsidRDefault="00A14A9D" w:rsidP="008D2A29">
      <w:pPr>
        <w:spacing w:after="240"/>
      </w:pPr>
      <w:r w:rsidRPr="000B31F3">
        <w:rPr>
          <w:bCs/>
        </w:rPr>
        <w:t>LIED</w:t>
      </w:r>
      <w:r w:rsidR="001B3F3B" w:rsidRPr="000B31F3">
        <w:rPr>
          <w:bCs/>
        </w:rPr>
        <w:t xml:space="preserve"> 216</w:t>
      </w:r>
      <w:r w:rsidRPr="000B31F3">
        <w:rPr>
          <w:bCs/>
        </w:rPr>
        <w:t>: 1, 2, 3</w:t>
      </w:r>
      <w:r w:rsidR="001B3F3B" w:rsidRPr="000B31F3">
        <w:rPr>
          <w:bCs/>
        </w:rPr>
        <w:t>:</w:t>
      </w:r>
    </w:p>
    <w:p w:rsidR="00896647" w:rsidRPr="00601147" w:rsidRDefault="00896647" w:rsidP="00AE7F75">
      <w:pPr>
        <w:pStyle w:val="NoSpacing"/>
      </w:pPr>
    </w:p>
    <w:p w:rsidR="00184FD5" w:rsidRDefault="00184FD5" w:rsidP="001B3F3B">
      <w:pPr>
        <w:shd w:val="clear" w:color="auto" w:fill="FFFFFF"/>
        <w:rPr>
          <w:i/>
          <w:iCs/>
        </w:rPr>
      </w:pPr>
    </w:p>
    <w:p w:rsidR="00184FD5" w:rsidRDefault="00184FD5" w:rsidP="001B3F3B">
      <w:pPr>
        <w:shd w:val="clear" w:color="auto" w:fill="FFFFFF"/>
        <w:rPr>
          <w:i/>
          <w:iCs/>
        </w:rPr>
      </w:pPr>
    </w:p>
    <w:p w:rsidR="00184FD5" w:rsidRDefault="00184FD5" w:rsidP="001B3F3B">
      <w:pPr>
        <w:shd w:val="clear" w:color="auto" w:fill="FFFFFF"/>
        <w:rPr>
          <w:i/>
          <w:iCs/>
        </w:rPr>
      </w:pPr>
    </w:p>
    <w:p w:rsidR="00184FD5" w:rsidRDefault="00184FD5" w:rsidP="001B3F3B">
      <w:pPr>
        <w:shd w:val="clear" w:color="auto" w:fill="FFFFFF"/>
        <w:rPr>
          <w:i/>
          <w:iCs/>
        </w:rPr>
      </w:pPr>
    </w:p>
    <w:p w:rsidR="00184FD5" w:rsidRDefault="00184FD5" w:rsidP="001B3F3B">
      <w:pPr>
        <w:shd w:val="clear" w:color="auto" w:fill="FFFFFF"/>
        <w:rPr>
          <w:i/>
          <w:iCs/>
        </w:rPr>
      </w:pPr>
    </w:p>
    <w:p w:rsidR="00184FD5" w:rsidRDefault="00184FD5" w:rsidP="001B3F3B">
      <w:pPr>
        <w:shd w:val="clear" w:color="auto" w:fill="FFFFFF"/>
        <w:rPr>
          <w:i/>
          <w:iCs/>
        </w:rPr>
      </w:pPr>
    </w:p>
    <w:p w:rsidR="00184FD5" w:rsidRDefault="00184FD5" w:rsidP="001B3F3B">
      <w:pPr>
        <w:shd w:val="clear" w:color="auto" w:fill="FFFFFF"/>
        <w:rPr>
          <w:i/>
          <w:iCs/>
        </w:rPr>
      </w:pPr>
    </w:p>
    <w:p w:rsidR="00184FD5" w:rsidRDefault="00184FD5" w:rsidP="001B3F3B">
      <w:pPr>
        <w:shd w:val="clear" w:color="auto" w:fill="FFFFFF"/>
        <w:rPr>
          <w:i/>
          <w:iCs/>
        </w:rPr>
      </w:pPr>
    </w:p>
    <w:p w:rsidR="00184FD5" w:rsidRDefault="00184FD5" w:rsidP="001B3F3B">
      <w:pPr>
        <w:shd w:val="clear" w:color="auto" w:fill="FFFFFF"/>
        <w:rPr>
          <w:i/>
          <w:iCs/>
        </w:rPr>
      </w:pPr>
    </w:p>
    <w:p w:rsidR="00184FD5" w:rsidRDefault="00184FD5" w:rsidP="001B3F3B">
      <w:pPr>
        <w:shd w:val="clear" w:color="auto" w:fill="FFFFFF"/>
        <w:rPr>
          <w:i/>
          <w:iCs/>
        </w:rPr>
      </w:pPr>
    </w:p>
    <w:p w:rsidR="001B3F3B" w:rsidRPr="000B31F3" w:rsidRDefault="001B3F3B" w:rsidP="001B3F3B">
      <w:pPr>
        <w:shd w:val="clear" w:color="auto" w:fill="FFFFFF"/>
        <w:rPr>
          <w:sz w:val="15"/>
          <w:szCs w:val="15"/>
        </w:rPr>
      </w:pPr>
      <w:r w:rsidRPr="000B31F3">
        <w:rPr>
          <w:i/>
          <w:iCs/>
        </w:rPr>
        <w:t>Kinderen gaan naar de kinderkring</w:t>
      </w:r>
    </w:p>
    <w:p w:rsidR="001B3F3B" w:rsidRPr="000B31F3" w:rsidRDefault="001B3F3B" w:rsidP="008D2A29">
      <w:pPr>
        <w:spacing w:after="240"/>
      </w:pPr>
    </w:p>
    <w:p w:rsidR="001B3F3B" w:rsidRPr="000B31F3" w:rsidRDefault="001B3F3B" w:rsidP="008D2A29">
      <w:pPr>
        <w:spacing w:after="240"/>
      </w:pPr>
      <w:r w:rsidRPr="000B31F3">
        <w:rPr>
          <w:noProof/>
          <w:lang w:val="en-US" w:eastAsia="en-US"/>
        </w:rPr>
        <w:drawing>
          <wp:inline distT="0" distB="0" distL="0" distR="0">
            <wp:extent cx="2423160" cy="16078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23160" cy="1607820"/>
                    </a:xfrm>
                    <a:prstGeom prst="rect">
                      <a:avLst/>
                    </a:prstGeom>
                    <a:noFill/>
                    <a:ln w="9525">
                      <a:noFill/>
                      <a:miter lim="800000"/>
                      <a:headEnd/>
                      <a:tailEnd/>
                    </a:ln>
                  </pic:spPr>
                </pic:pic>
              </a:graphicData>
            </a:graphic>
          </wp:inline>
        </w:drawing>
      </w:r>
    </w:p>
    <w:p w:rsidR="00273813" w:rsidRPr="000B31F3" w:rsidRDefault="00273813" w:rsidP="00AE7F75">
      <w:pPr>
        <w:pStyle w:val="NoSpacing"/>
        <w:rPr>
          <w:bCs/>
        </w:rPr>
      </w:pPr>
      <w:r w:rsidRPr="000B31F3">
        <w:rPr>
          <w:bCs/>
        </w:rPr>
        <w:t>G</w:t>
      </w:r>
      <w:r w:rsidR="00536E5F" w:rsidRPr="000B31F3">
        <w:rPr>
          <w:bCs/>
        </w:rPr>
        <w:t xml:space="preserve">EBED </w:t>
      </w:r>
      <w:r w:rsidRPr="000B31F3">
        <w:rPr>
          <w:bCs/>
        </w:rPr>
        <w:t xml:space="preserve"> </w:t>
      </w:r>
      <w:r w:rsidR="00294288" w:rsidRPr="000B31F3">
        <w:rPr>
          <w:bCs/>
        </w:rPr>
        <w:t>voor de opening van Gods Woord</w:t>
      </w:r>
    </w:p>
    <w:p w:rsidR="00AE7F75" w:rsidRPr="000B31F3" w:rsidRDefault="00AE7F75" w:rsidP="00AE7F75">
      <w:pPr>
        <w:pStyle w:val="NoSpacing"/>
        <w:rPr>
          <w:bCs/>
        </w:rPr>
      </w:pPr>
    </w:p>
    <w:p w:rsidR="009008C7" w:rsidRDefault="00AE7F75" w:rsidP="001B3F3B">
      <w:pPr>
        <w:pStyle w:val="NoSpacing"/>
        <w:rPr>
          <w:bCs/>
        </w:rPr>
      </w:pPr>
      <w:r w:rsidRPr="000B31F3">
        <w:rPr>
          <w:bCs/>
        </w:rPr>
        <w:t>SCHRIFTLEZING</w:t>
      </w:r>
      <w:r w:rsidR="00B65646" w:rsidRPr="000B31F3">
        <w:rPr>
          <w:bCs/>
        </w:rPr>
        <w:t xml:space="preserve"> </w:t>
      </w:r>
    </w:p>
    <w:p w:rsidR="002557FC" w:rsidRDefault="002557FC" w:rsidP="001B3F3B">
      <w:pPr>
        <w:pStyle w:val="NoSpacing"/>
        <w:rPr>
          <w:bCs/>
        </w:rPr>
      </w:pPr>
    </w:p>
    <w:p w:rsidR="005F06CB" w:rsidRDefault="00B65646" w:rsidP="001B3F3B">
      <w:pPr>
        <w:pStyle w:val="NoSpacing"/>
        <w:rPr>
          <w:bCs/>
        </w:rPr>
      </w:pPr>
      <w:r w:rsidRPr="000B31F3">
        <w:rPr>
          <w:bCs/>
        </w:rPr>
        <w:t>Psalm 123</w:t>
      </w:r>
    </w:p>
    <w:p w:rsidR="00A072E8" w:rsidRDefault="00A072E8" w:rsidP="001B3F3B">
      <w:pPr>
        <w:pStyle w:val="NoSpacing"/>
        <w:rPr>
          <w:bCs/>
        </w:rPr>
      </w:pPr>
      <w:r>
        <w:rPr>
          <w:bCs/>
        </w:rPr>
        <w:t>Een pelgrimslied.</w:t>
      </w:r>
    </w:p>
    <w:p w:rsidR="00A072E8" w:rsidRDefault="00A072E8" w:rsidP="001B3F3B">
      <w:pPr>
        <w:pStyle w:val="NoSpacing"/>
        <w:rPr>
          <w:bCs/>
        </w:rPr>
      </w:pPr>
      <w:r>
        <w:rPr>
          <w:bCs/>
        </w:rPr>
        <w:t>Naar u sla ik mijn ogen op,</w:t>
      </w:r>
    </w:p>
    <w:p w:rsidR="00A072E8" w:rsidRDefault="00A072E8" w:rsidP="00AE7F75">
      <w:pPr>
        <w:pStyle w:val="NoSpacing"/>
        <w:rPr>
          <w:bCs/>
        </w:rPr>
      </w:pPr>
      <w:r>
        <w:rPr>
          <w:bCs/>
        </w:rPr>
        <w:t>naar u die in de hemel troont,</w:t>
      </w:r>
      <w:r w:rsidR="005F06CB" w:rsidRPr="000B31F3">
        <w:rPr>
          <w:bCs/>
        </w:rPr>
        <w:t xml:space="preserve"> </w:t>
      </w:r>
    </w:p>
    <w:p w:rsidR="00A072E8" w:rsidRDefault="00A072E8" w:rsidP="00AE7F75">
      <w:pPr>
        <w:pStyle w:val="NoSpacing"/>
        <w:rPr>
          <w:bCs/>
        </w:rPr>
      </w:pPr>
      <w:r>
        <w:rPr>
          <w:bCs/>
        </w:rPr>
        <w:t>zoals de ogen van een slaaf</w:t>
      </w:r>
    </w:p>
    <w:p w:rsidR="00A072E8" w:rsidRDefault="00A072E8" w:rsidP="00AE7F75">
      <w:pPr>
        <w:pStyle w:val="NoSpacing"/>
        <w:rPr>
          <w:bCs/>
        </w:rPr>
      </w:pPr>
      <w:r>
        <w:rPr>
          <w:bCs/>
        </w:rPr>
        <w:t>de hand van zijn heer volgen,</w:t>
      </w:r>
    </w:p>
    <w:p w:rsidR="00A072E8" w:rsidRDefault="00A072E8" w:rsidP="00AE7F75">
      <w:pPr>
        <w:pStyle w:val="NoSpacing"/>
        <w:rPr>
          <w:bCs/>
        </w:rPr>
      </w:pPr>
    </w:p>
    <w:p w:rsidR="00A072E8" w:rsidRDefault="00A072E8" w:rsidP="00AE7F75">
      <w:pPr>
        <w:pStyle w:val="NoSpacing"/>
        <w:rPr>
          <w:bCs/>
        </w:rPr>
      </w:pPr>
      <w:r>
        <w:rPr>
          <w:bCs/>
        </w:rPr>
        <w:t>en de ogen van een slavin</w:t>
      </w:r>
    </w:p>
    <w:p w:rsidR="00A072E8" w:rsidRDefault="00A072E8" w:rsidP="00AE7F75">
      <w:pPr>
        <w:pStyle w:val="NoSpacing"/>
        <w:rPr>
          <w:bCs/>
        </w:rPr>
      </w:pPr>
      <w:r>
        <w:rPr>
          <w:bCs/>
        </w:rPr>
        <w:t>de hand van haar meesteres,</w:t>
      </w:r>
    </w:p>
    <w:p w:rsidR="00A072E8" w:rsidRDefault="00A072E8" w:rsidP="00AE7F75">
      <w:pPr>
        <w:pStyle w:val="NoSpacing"/>
        <w:rPr>
          <w:bCs/>
        </w:rPr>
      </w:pPr>
      <w:r>
        <w:rPr>
          <w:bCs/>
        </w:rPr>
        <w:t>zo volgen onze ogen</w:t>
      </w:r>
    </w:p>
    <w:p w:rsidR="00A072E8" w:rsidRDefault="00A072E8" w:rsidP="00AE7F75">
      <w:pPr>
        <w:pStyle w:val="NoSpacing"/>
        <w:rPr>
          <w:bCs/>
        </w:rPr>
      </w:pPr>
      <w:r>
        <w:rPr>
          <w:bCs/>
        </w:rPr>
        <w:t>de Heer, onze God,</w:t>
      </w:r>
    </w:p>
    <w:p w:rsidR="00A072E8" w:rsidRDefault="00A072E8" w:rsidP="00AE7F75">
      <w:pPr>
        <w:pStyle w:val="NoSpacing"/>
        <w:rPr>
          <w:bCs/>
        </w:rPr>
      </w:pPr>
      <w:r>
        <w:rPr>
          <w:bCs/>
        </w:rPr>
        <w:t>tot hij ons genadig wil zijn.</w:t>
      </w:r>
    </w:p>
    <w:p w:rsidR="00A072E8" w:rsidRDefault="00A072E8" w:rsidP="00AE7F75">
      <w:pPr>
        <w:pStyle w:val="NoSpacing"/>
        <w:rPr>
          <w:bCs/>
        </w:rPr>
      </w:pPr>
    </w:p>
    <w:p w:rsidR="00A072E8" w:rsidRDefault="00A072E8" w:rsidP="00AE7F75">
      <w:pPr>
        <w:pStyle w:val="NoSpacing"/>
        <w:rPr>
          <w:bCs/>
        </w:rPr>
      </w:pPr>
      <w:r>
        <w:rPr>
          <w:bCs/>
        </w:rPr>
        <w:t>Wees genadig, Heer, wees ons genadig,</w:t>
      </w:r>
    </w:p>
    <w:p w:rsidR="00A072E8" w:rsidRDefault="00AD60D1" w:rsidP="00AE7F75">
      <w:pPr>
        <w:pStyle w:val="NoSpacing"/>
        <w:rPr>
          <w:bCs/>
        </w:rPr>
      </w:pPr>
      <w:r>
        <w:rPr>
          <w:bCs/>
        </w:rPr>
        <w:t>w</w:t>
      </w:r>
      <w:r w:rsidR="00A072E8">
        <w:rPr>
          <w:bCs/>
        </w:rPr>
        <w:t>ij worden veracht, meer dan te dragen is.</w:t>
      </w:r>
    </w:p>
    <w:p w:rsidR="00A072E8" w:rsidRDefault="00A072E8" w:rsidP="00AE7F75">
      <w:pPr>
        <w:pStyle w:val="NoSpacing"/>
        <w:rPr>
          <w:bCs/>
        </w:rPr>
      </w:pPr>
      <w:r>
        <w:rPr>
          <w:bCs/>
        </w:rPr>
        <w:t>Meer dan onze ziel kan dragen</w:t>
      </w:r>
    </w:p>
    <w:p w:rsidR="00A072E8" w:rsidRDefault="00AD60D1" w:rsidP="00AE7F75">
      <w:pPr>
        <w:pStyle w:val="NoSpacing"/>
        <w:rPr>
          <w:bCs/>
        </w:rPr>
      </w:pPr>
      <w:r>
        <w:rPr>
          <w:bCs/>
        </w:rPr>
        <w:t>r</w:t>
      </w:r>
      <w:r w:rsidR="00A072E8">
        <w:rPr>
          <w:bCs/>
        </w:rPr>
        <w:t>aakt ons achteloze spot,</w:t>
      </w:r>
    </w:p>
    <w:p w:rsidR="00A072E8" w:rsidRDefault="00AD60D1" w:rsidP="00AE7F75">
      <w:pPr>
        <w:pStyle w:val="NoSpacing"/>
        <w:rPr>
          <w:bCs/>
        </w:rPr>
      </w:pPr>
      <w:r>
        <w:rPr>
          <w:bCs/>
        </w:rPr>
        <w:t>d</w:t>
      </w:r>
      <w:r w:rsidR="00A072E8">
        <w:rPr>
          <w:bCs/>
        </w:rPr>
        <w:t>e hoogmoed van onverschilligen.</w:t>
      </w:r>
    </w:p>
    <w:p w:rsidR="00A072E8" w:rsidRDefault="00A072E8" w:rsidP="00AE7F75">
      <w:pPr>
        <w:pStyle w:val="NoSpacing"/>
        <w:rPr>
          <w:bCs/>
        </w:rPr>
      </w:pPr>
    </w:p>
    <w:p w:rsidR="005F06CB" w:rsidRPr="00A072E8" w:rsidRDefault="00B65646" w:rsidP="00AE7F75">
      <w:pPr>
        <w:pStyle w:val="NoSpacing"/>
        <w:rPr>
          <w:bCs/>
        </w:rPr>
      </w:pPr>
      <w:r w:rsidRPr="000B31F3">
        <w:t>Marcus 6:</w:t>
      </w:r>
      <w:r w:rsidR="009008C7">
        <w:t xml:space="preserve"> </w:t>
      </w:r>
      <w:r w:rsidRPr="000B31F3">
        <w:t>1-</w:t>
      </w:r>
      <w:r w:rsidR="009008C7">
        <w:t xml:space="preserve">6: </w:t>
      </w:r>
    </w:p>
    <w:p w:rsidR="007E6CED" w:rsidRDefault="009008C7" w:rsidP="00AE7F75">
      <w:pPr>
        <w:pStyle w:val="NoSpacing"/>
        <w:rPr>
          <w:bCs/>
        </w:rPr>
      </w:pPr>
      <w:r>
        <w:rPr>
          <w:bCs/>
        </w:rPr>
        <w:t>Hij vertrok weer en ging naar zijn vaderstad, gevolgd door zijn le</w:t>
      </w:r>
      <w:r w:rsidR="009603F1">
        <w:rPr>
          <w:bCs/>
        </w:rPr>
        <w:t xml:space="preserve">erlingen. </w:t>
      </w:r>
      <w:r>
        <w:rPr>
          <w:bCs/>
        </w:rPr>
        <w:t xml:space="preserve">Toen de sabbat was aangebroken, gaf hij onderricht in de synagoge, en vele toehoorders waren stomverbaasd en zeiden: ‘Waar haalt hij dat allemaal vandaan? Wat is dat voor wijsheid die hem gegeven is? En dan die </w:t>
      </w:r>
    </w:p>
    <w:p w:rsidR="007E6CED" w:rsidRDefault="007E6CED" w:rsidP="00AE7F75">
      <w:pPr>
        <w:pStyle w:val="NoSpacing"/>
        <w:rPr>
          <w:bCs/>
        </w:rPr>
      </w:pPr>
    </w:p>
    <w:p w:rsidR="007E6CED" w:rsidRDefault="007E6CED" w:rsidP="00AE7F75">
      <w:pPr>
        <w:pStyle w:val="NoSpacing"/>
        <w:rPr>
          <w:bCs/>
        </w:rPr>
      </w:pPr>
    </w:p>
    <w:p w:rsidR="007E6CED" w:rsidRDefault="007E6CED" w:rsidP="00AE7F75">
      <w:pPr>
        <w:pStyle w:val="NoSpacing"/>
        <w:rPr>
          <w:bCs/>
        </w:rPr>
      </w:pPr>
    </w:p>
    <w:p w:rsidR="002F6CBD" w:rsidRDefault="009008C7" w:rsidP="00AE7F75">
      <w:pPr>
        <w:pStyle w:val="NoSpacing"/>
      </w:pPr>
      <w:r>
        <w:rPr>
          <w:bCs/>
        </w:rPr>
        <w:t xml:space="preserve">wonderen die zijn handen tot stand brengen! Hij is toch die timmerman, de zoon van Maria en de broer van Jakobus en Joses en Judas en Simon? En wonen zijn zusters niet hier bij ons?’En ze namen </w:t>
      </w:r>
      <w:r w:rsidR="002557FC">
        <w:rPr>
          <w:bCs/>
        </w:rPr>
        <w:t>aa</w:t>
      </w:r>
      <w:r>
        <w:t>nstoot aan hem. Jezus zei tegen hen: ‘Nergens wordt een profeet zo miskend als in zijn eigen stad, onder zijn verwanten en huisgenoten’</w:t>
      </w:r>
      <w:r w:rsidR="00D74F2A">
        <w:t xml:space="preserve"> </w:t>
      </w:r>
      <w:r>
        <w:t>Hij kon daar geen enkel wonder doen, behalve dat hij een paar zieken de handen oplegde en hen genas. Hij stond verbaasd over hun ongeloof.</w:t>
      </w:r>
    </w:p>
    <w:p w:rsidR="00853CEF" w:rsidRPr="000B31F3" w:rsidRDefault="00853CEF" w:rsidP="00AE7F75">
      <w:pPr>
        <w:pStyle w:val="NoSpacing"/>
        <w:rPr>
          <w:bCs/>
        </w:rPr>
      </w:pPr>
      <w:r>
        <w:t>Hij trok langs de dorpen in de omtrek en onderwees de mensen.</w:t>
      </w:r>
    </w:p>
    <w:p w:rsidR="00456387" w:rsidRPr="000B31F3" w:rsidRDefault="00456387" w:rsidP="004B3A7F">
      <w:pPr>
        <w:jc w:val="both"/>
        <w:outlineLvl w:val="0"/>
        <w:rPr>
          <w:bCs/>
        </w:rPr>
      </w:pPr>
    </w:p>
    <w:p w:rsidR="004B3A7F" w:rsidRPr="000B31F3" w:rsidRDefault="004B3A7F" w:rsidP="004B3A7F">
      <w:pPr>
        <w:jc w:val="both"/>
        <w:outlineLvl w:val="0"/>
      </w:pPr>
      <w:r w:rsidRPr="000B31F3">
        <w:rPr>
          <w:bCs/>
        </w:rPr>
        <w:t>l.:</w:t>
      </w:r>
      <w:r w:rsidRPr="000B31F3">
        <w:t xml:space="preserve"> Tot zover de Schriftlezing.</w:t>
      </w:r>
    </w:p>
    <w:p w:rsidR="004B3A7F" w:rsidRPr="000B31F3" w:rsidRDefault="004B3A7F" w:rsidP="004B3A7F">
      <w:pPr>
        <w:outlineLvl w:val="0"/>
      </w:pPr>
      <w:r w:rsidRPr="000B31F3">
        <w:t xml:space="preserve">    Gelukkig zijn zij </w:t>
      </w:r>
    </w:p>
    <w:p w:rsidR="004B3A7F" w:rsidRPr="000B31F3" w:rsidRDefault="004B3A7F" w:rsidP="004B3A7F">
      <w:pPr>
        <w:outlineLvl w:val="0"/>
      </w:pPr>
      <w:r w:rsidRPr="000B31F3">
        <w:t xml:space="preserve">    die het woord van God horen </w:t>
      </w:r>
    </w:p>
    <w:p w:rsidR="004B3A7F" w:rsidRPr="000B31F3" w:rsidRDefault="004B3A7F" w:rsidP="004B3A7F">
      <w:pPr>
        <w:outlineLvl w:val="0"/>
      </w:pPr>
      <w:r w:rsidRPr="000B31F3">
        <w:t xml:space="preserve">    het in hun hart bewaren </w:t>
      </w:r>
    </w:p>
    <w:p w:rsidR="004B3A7F" w:rsidRPr="000B31F3" w:rsidRDefault="004B3A7F" w:rsidP="004B3A7F">
      <w:pPr>
        <w:outlineLvl w:val="0"/>
      </w:pPr>
      <w:r w:rsidRPr="000B31F3">
        <w:t xml:space="preserve">    en eruit leven.</w:t>
      </w:r>
    </w:p>
    <w:p w:rsidR="00A410B6" w:rsidRPr="000B31F3" w:rsidRDefault="00A410B6" w:rsidP="00A410B6">
      <w:pPr>
        <w:jc w:val="both"/>
        <w:outlineLvl w:val="0"/>
      </w:pPr>
      <w:r w:rsidRPr="000B31F3">
        <w:rPr>
          <w:b/>
        </w:rPr>
        <w:t>a</w:t>
      </w:r>
      <w:r w:rsidRPr="000B31F3">
        <w:t xml:space="preserve">. </w:t>
      </w:r>
      <w:r w:rsidRPr="000B31F3">
        <w:rPr>
          <w:b/>
        </w:rPr>
        <w:t>Amen</w:t>
      </w:r>
    </w:p>
    <w:p w:rsidR="00865CB2" w:rsidRPr="000B31F3" w:rsidRDefault="00865CB2" w:rsidP="00AE7F75">
      <w:pPr>
        <w:pStyle w:val="NoSpacing"/>
        <w:rPr>
          <w:bCs/>
        </w:rPr>
      </w:pPr>
    </w:p>
    <w:p w:rsidR="00A14A9D" w:rsidRPr="000B31F3" w:rsidRDefault="00A14A9D" w:rsidP="00A14A9D">
      <w:pPr>
        <w:pStyle w:val="NoSpacing"/>
      </w:pPr>
      <w:r w:rsidRPr="000B31F3">
        <w:t>LIED 655: 1 en 4</w:t>
      </w:r>
    </w:p>
    <w:p w:rsidR="00073E01" w:rsidRPr="000B31F3" w:rsidRDefault="00073E01" w:rsidP="00AE7F75">
      <w:pPr>
        <w:pStyle w:val="NoSpacing"/>
        <w:rPr>
          <w:bCs/>
        </w:rPr>
      </w:pPr>
    </w:p>
    <w:p w:rsidR="00DD0440" w:rsidRPr="000B31F3" w:rsidRDefault="00A14A9D" w:rsidP="00DD0440">
      <w:pPr>
        <w:pStyle w:val="NoSpacing"/>
        <w:rPr>
          <w:bCs/>
        </w:rPr>
      </w:pPr>
      <w:r w:rsidRPr="000B31F3">
        <w:rPr>
          <w:bCs/>
        </w:rPr>
        <w:t>VERKONDIGING</w:t>
      </w:r>
    </w:p>
    <w:p w:rsidR="00A14A9D" w:rsidRPr="000B31F3" w:rsidRDefault="00A14A9D" w:rsidP="00DD0440">
      <w:pPr>
        <w:pStyle w:val="NoSpacing"/>
        <w:rPr>
          <w:kern w:val="28"/>
        </w:rPr>
      </w:pPr>
    </w:p>
    <w:p w:rsidR="00865CB2" w:rsidRPr="000B31F3" w:rsidRDefault="00865CB2" w:rsidP="00AE7F75">
      <w:pPr>
        <w:pStyle w:val="NoSpacing"/>
      </w:pPr>
      <w:r w:rsidRPr="000B31F3">
        <w:t>ORGELSPEL</w:t>
      </w:r>
    </w:p>
    <w:p w:rsidR="00294288" w:rsidRPr="000B31F3" w:rsidRDefault="00294288" w:rsidP="00AE7F75">
      <w:pPr>
        <w:pStyle w:val="NoSpacing"/>
      </w:pPr>
    </w:p>
    <w:p w:rsidR="00865CB2" w:rsidRPr="000B31F3" w:rsidRDefault="00865CB2" w:rsidP="00AE7F75">
      <w:pPr>
        <w:pStyle w:val="NoSpacing"/>
      </w:pPr>
      <w:r w:rsidRPr="000B31F3">
        <w:t xml:space="preserve">LIED </w:t>
      </w:r>
      <w:r w:rsidR="00F66600" w:rsidRPr="000B31F3">
        <w:t>413: 1 en 3</w:t>
      </w:r>
    </w:p>
    <w:p w:rsidR="00294288" w:rsidRPr="000B31F3" w:rsidRDefault="00294288" w:rsidP="00AE7F75">
      <w:pPr>
        <w:pStyle w:val="NoSpacing"/>
      </w:pPr>
    </w:p>
    <w:p w:rsidR="004B3A7F" w:rsidRPr="000B31F3" w:rsidRDefault="004B3A7F" w:rsidP="004B3A7F">
      <w:pPr>
        <w:spacing w:line="264" w:lineRule="auto"/>
        <w:rPr>
          <w:i/>
        </w:rPr>
      </w:pPr>
      <w:r w:rsidRPr="000B31F3">
        <w:rPr>
          <w:i/>
        </w:rPr>
        <w:t>collecte aankondiging</w:t>
      </w:r>
    </w:p>
    <w:p w:rsidR="004B3A7F" w:rsidRPr="000B31F3" w:rsidRDefault="004B3A7F" w:rsidP="004B3A7F">
      <w:pPr>
        <w:spacing w:line="264" w:lineRule="auto"/>
      </w:pPr>
      <w:r w:rsidRPr="000B31F3">
        <w:tab/>
      </w:r>
    </w:p>
    <w:p w:rsidR="004B3A7F" w:rsidRPr="000B31F3" w:rsidRDefault="004B3A7F" w:rsidP="004B3A7F">
      <w:pPr>
        <w:spacing w:line="264" w:lineRule="auto"/>
        <w:rPr>
          <w:bCs/>
        </w:rPr>
      </w:pPr>
      <w:r w:rsidRPr="000B31F3">
        <w:t>INZAMELING van de gaven</w:t>
      </w:r>
    </w:p>
    <w:p w:rsidR="004B3A7F" w:rsidRPr="000B31F3" w:rsidRDefault="004B3A7F" w:rsidP="004B3A7F">
      <w:pPr>
        <w:spacing w:line="264" w:lineRule="auto"/>
        <w:rPr>
          <w:bCs/>
        </w:rPr>
      </w:pPr>
    </w:p>
    <w:p w:rsidR="004B3A7F" w:rsidRPr="000B31F3" w:rsidRDefault="004B3A7F" w:rsidP="004B3A7F">
      <w:pPr>
        <w:pStyle w:val="Heading1"/>
        <w:spacing w:before="0" w:after="160" w:line="312" w:lineRule="auto"/>
        <w:rPr>
          <w:rFonts w:ascii="Times New Roman" w:hAnsi="Times New Roman" w:cs="Times New Roman"/>
          <w:b w:val="0"/>
          <w:color w:val="auto"/>
          <w:sz w:val="24"/>
          <w:szCs w:val="24"/>
        </w:rPr>
      </w:pPr>
      <w:r w:rsidRPr="000B31F3">
        <w:rPr>
          <w:rFonts w:ascii="Times New Roman" w:hAnsi="Times New Roman" w:cs="Times New Roman"/>
          <w:b w:val="0"/>
          <w:color w:val="auto"/>
          <w:sz w:val="24"/>
          <w:szCs w:val="24"/>
        </w:rPr>
        <w:t>VOORBEDEN &amp; ONZE VADER</w:t>
      </w:r>
    </w:p>
    <w:p w:rsidR="004B3A7F" w:rsidRPr="000B31F3" w:rsidRDefault="004B3A7F" w:rsidP="004B3A7F">
      <w:pPr>
        <w:spacing w:line="312" w:lineRule="auto"/>
        <w:rPr>
          <w:i/>
        </w:rPr>
      </w:pPr>
      <w:r w:rsidRPr="000B31F3">
        <w:rPr>
          <w:i/>
        </w:rPr>
        <w:t>Allen gaan staan</w:t>
      </w:r>
    </w:p>
    <w:p w:rsidR="004B3A7F" w:rsidRPr="000B31F3" w:rsidRDefault="004B3A7F" w:rsidP="004B3A7F">
      <w:pPr>
        <w:spacing w:line="312" w:lineRule="auto"/>
      </w:pPr>
    </w:p>
    <w:p w:rsidR="004B3A7F" w:rsidRPr="000B31F3" w:rsidRDefault="004B3A7F" w:rsidP="004B3A7F">
      <w:pPr>
        <w:spacing w:line="312" w:lineRule="auto"/>
      </w:pPr>
      <w:r w:rsidRPr="000B31F3">
        <w:t xml:space="preserve">SLOTLIED </w:t>
      </w:r>
      <w:r w:rsidR="00F66600" w:rsidRPr="000B31F3">
        <w:t>416: 1 en 4</w:t>
      </w:r>
    </w:p>
    <w:p w:rsidR="004B3A7F" w:rsidRPr="000B31F3" w:rsidRDefault="004B3A7F" w:rsidP="004B3A7F">
      <w:pPr>
        <w:spacing w:line="312" w:lineRule="auto"/>
      </w:pPr>
    </w:p>
    <w:p w:rsidR="004B3A7F" w:rsidRPr="000B31F3" w:rsidRDefault="004B3A7F" w:rsidP="004B3A7F">
      <w:pPr>
        <w:spacing w:line="312" w:lineRule="auto"/>
      </w:pPr>
      <w:r w:rsidRPr="000B31F3">
        <w:t>HEENZENDING en ZEGEN</w:t>
      </w:r>
    </w:p>
    <w:p w:rsidR="004B3A7F" w:rsidRPr="000B31F3" w:rsidRDefault="004B3A7F" w:rsidP="004B3A7F">
      <w:pPr>
        <w:spacing w:line="312" w:lineRule="auto"/>
        <w:rPr>
          <w:b/>
        </w:rPr>
      </w:pPr>
    </w:p>
    <w:p w:rsidR="004B3A7F" w:rsidRPr="00213BAB" w:rsidRDefault="004B3A7F" w:rsidP="004B3A7F">
      <w:pPr>
        <w:pStyle w:val="Heading1"/>
        <w:spacing w:before="0" w:after="120" w:line="312" w:lineRule="auto"/>
        <w:rPr>
          <w:rFonts w:ascii="Times New Roman" w:hAnsi="Times New Roman" w:cs="Times New Roman"/>
          <w:b w:val="0"/>
          <w:color w:val="auto"/>
          <w:sz w:val="24"/>
          <w:szCs w:val="24"/>
        </w:rPr>
      </w:pPr>
      <w:r w:rsidRPr="000B31F3">
        <w:rPr>
          <w:rFonts w:ascii="Times New Roman" w:hAnsi="Times New Roman" w:cs="Times New Roman"/>
          <w:b w:val="0"/>
          <w:color w:val="auto"/>
          <w:sz w:val="24"/>
          <w:szCs w:val="24"/>
        </w:rPr>
        <w:t>LIED 425</w:t>
      </w:r>
      <w:r w:rsidRPr="00213BAB">
        <w:rPr>
          <w:rFonts w:ascii="Times New Roman" w:hAnsi="Times New Roman" w:cs="Times New Roman"/>
          <w:b w:val="0"/>
          <w:color w:val="auto"/>
          <w:sz w:val="24"/>
          <w:szCs w:val="24"/>
        </w:rPr>
        <w:t xml:space="preserve"> </w:t>
      </w:r>
    </w:p>
    <w:p w:rsidR="00294288" w:rsidRDefault="00294288"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184FD5" w:rsidRDefault="00184FD5" w:rsidP="00AE7F75">
      <w:pPr>
        <w:pStyle w:val="NoSpacing"/>
      </w:pPr>
    </w:p>
    <w:p w:rsidR="00FA5E4D" w:rsidRPr="00BE2A33" w:rsidRDefault="00FA5E4D" w:rsidP="00FA5E4D">
      <w:pPr>
        <w:rPr>
          <w:u w:val="single"/>
        </w:rPr>
      </w:pPr>
      <w:r w:rsidRPr="00BE2A33">
        <w:rPr>
          <w:u w:val="single"/>
        </w:rPr>
        <w:t xml:space="preserve">AGENDA </w:t>
      </w:r>
    </w:p>
    <w:p w:rsidR="00FA5E4D" w:rsidRPr="00BE2A33" w:rsidRDefault="00FA5E4D" w:rsidP="00FA5E4D">
      <w:r>
        <w:rPr>
          <w:u w:val="single"/>
        </w:rPr>
        <w:t>15</w:t>
      </w:r>
      <w:r w:rsidRPr="00BE2A33">
        <w:rPr>
          <w:u w:val="single"/>
        </w:rPr>
        <w:t xml:space="preserve"> juli </w:t>
      </w:r>
      <w:r w:rsidRPr="00BE2A33">
        <w:t>dienst in Cadzand, aanvan 9.30 uur.</w:t>
      </w:r>
    </w:p>
    <w:p w:rsidR="00FA5E4D" w:rsidRDefault="00FA5E4D" w:rsidP="00FA5E4D">
      <w:r w:rsidRPr="00BE2A33">
        <w:t xml:space="preserve">voorganger ds </w:t>
      </w:r>
      <w:r w:rsidR="004A1502">
        <w:t>I.J. Nietveld</w:t>
      </w:r>
    </w:p>
    <w:p w:rsidR="00184FD5" w:rsidRPr="00BE2A33" w:rsidRDefault="00184FD5" w:rsidP="00FA5E4D">
      <w:r>
        <w:t>11.00 uur Duitstalige dienst</w:t>
      </w:r>
    </w:p>
    <w:p w:rsidR="00184FD5" w:rsidRDefault="00184FD5" w:rsidP="004A1502">
      <w:r>
        <w:rPr>
          <w:u w:val="single"/>
        </w:rPr>
        <w:t>18</w:t>
      </w:r>
      <w:r w:rsidR="004A1502" w:rsidRPr="00BE2A33">
        <w:rPr>
          <w:u w:val="single"/>
        </w:rPr>
        <w:t xml:space="preserve"> juli </w:t>
      </w:r>
      <w:r w:rsidR="004A1502" w:rsidRPr="00BE2A33">
        <w:t xml:space="preserve">dienst in Rozenoord, </w:t>
      </w:r>
    </w:p>
    <w:p w:rsidR="004A1502" w:rsidRPr="00BE2A33" w:rsidRDefault="00184FD5" w:rsidP="004A1502">
      <w:r w:rsidRPr="00BE2A33">
        <w:t>V</w:t>
      </w:r>
      <w:r w:rsidR="004A1502" w:rsidRPr="00BE2A33">
        <w:t>oorganger</w:t>
      </w:r>
      <w:r>
        <w:t xml:space="preserve"> </w:t>
      </w:r>
      <w:r w:rsidR="00B51350">
        <w:t>d</w:t>
      </w:r>
      <w:r>
        <w:t>s. de Beun.</w:t>
      </w:r>
    </w:p>
    <w:p w:rsidR="00FA5E4D" w:rsidRPr="00257A7D" w:rsidRDefault="00FA5E4D" w:rsidP="00FA5E4D">
      <w:pPr>
        <w:rPr>
          <w:sz w:val="16"/>
          <w:szCs w:val="16"/>
          <w:highlight w:val="green"/>
          <w:u w:val="single"/>
        </w:rPr>
      </w:pPr>
    </w:p>
    <w:p w:rsidR="00FA5E4D" w:rsidRPr="00D043C1" w:rsidRDefault="00FA5E4D" w:rsidP="00FA5E4D">
      <w:pPr>
        <w:outlineLvl w:val="0"/>
        <w:rPr>
          <w:bCs/>
        </w:rPr>
      </w:pPr>
      <w:r w:rsidRPr="00D043C1">
        <w:rPr>
          <w:bCs/>
        </w:rPr>
        <w:t xml:space="preserve">De kerkdiensten  diensten van de Zuidwesthoek worden </w:t>
      </w:r>
      <w:r w:rsidRPr="00D043C1">
        <w:rPr>
          <w:bCs/>
          <w:u w:val="single"/>
        </w:rPr>
        <w:t>t/m 19 augustus</w:t>
      </w:r>
      <w:r w:rsidRPr="00D043C1">
        <w:rPr>
          <w:bCs/>
        </w:rPr>
        <w:t xml:space="preserve"> gehouden in Cadzand, </w:t>
      </w:r>
    </w:p>
    <w:p w:rsidR="00FA5E4D" w:rsidRPr="00D043C1" w:rsidRDefault="00FA5E4D" w:rsidP="00FA5E4D">
      <w:pPr>
        <w:outlineLvl w:val="0"/>
        <w:rPr>
          <w:bCs/>
        </w:rPr>
      </w:pPr>
      <w:r w:rsidRPr="00D043C1">
        <w:rPr>
          <w:bCs/>
        </w:rPr>
        <w:t xml:space="preserve">aanvangstijd </w:t>
      </w:r>
      <w:r w:rsidRPr="00D043C1">
        <w:rPr>
          <w:bCs/>
          <w:u w:val="single"/>
        </w:rPr>
        <w:t>9.30 uur</w:t>
      </w:r>
      <w:r w:rsidRPr="00D043C1">
        <w:rPr>
          <w:bCs/>
        </w:rPr>
        <w:t xml:space="preserve">. </w:t>
      </w:r>
    </w:p>
    <w:p w:rsidR="00FA5E4D" w:rsidRPr="00D043C1" w:rsidRDefault="00FA5E4D" w:rsidP="00FA5E4D">
      <w:pPr>
        <w:outlineLvl w:val="0"/>
        <w:rPr>
          <w:bCs/>
        </w:rPr>
      </w:pPr>
      <w:r w:rsidRPr="00D043C1">
        <w:rPr>
          <w:bCs/>
          <w:u w:val="single"/>
        </w:rPr>
        <w:t>t/m 19 augustus 2018</w:t>
      </w:r>
      <w:r w:rsidRPr="00D043C1">
        <w:rPr>
          <w:bCs/>
        </w:rPr>
        <w:t xml:space="preserve"> worden in Cadzand Duitstalige kerkdiensten gehouden, aanvang 11.00 uur. </w:t>
      </w:r>
    </w:p>
    <w:p w:rsidR="00FA5E4D" w:rsidRPr="00257A7D" w:rsidRDefault="00FA5E4D" w:rsidP="00FA5E4D">
      <w:pPr>
        <w:outlineLvl w:val="0"/>
        <w:rPr>
          <w:bCs/>
          <w:sz w:val="16"/>
          <w:szCs w:val="16"/>
        </w:rPr>
      </w:pPr>
    </w:p>
    <w:p w:rsidR="00FA5E4D" w:rsidRPr="00D043C1" w:rsidRDefault="00FA5E4D" w:rsidP="00FA5E4D">
      <w:pPr>
        <w:outlineLvl w:val="0"/>
        <w:rPr>
          <w:bCs/>
          <w:u w:val="single"/>
        </w:rPr>
      </w:pPr>
      <w:r w:rsidRPr="00D043C1">
        <w:rPr>
          <w:bCs/>
          <w:u w:val="single"/>
        </w:rPr>
        <w:t>Op 26 augustus</w:t>
      </w:r>
      <w:r w:rsidRPr="00D043C1">
        <w:rPr>
          <w:bCs/>
        </w:rPr>
        <w:t xml:space="preserve"> gezamenlijke dienst Ned/Duits, Cadzand. </w:t>
      </w:r>
      <w:r w:rsidRPr="00D043C1">
        <w:rPr>
          <w:bCs/>
          <w:u w:val="single"/>
        </w:rPr>
        <w:t>Aanvang 10.00 uur.</w:t>
      </w:r>
    </w:p>
    <w:p w:rsidR="00FA5E4D" w:rsidRPr="00257A7D" w:rsidRDefault="00FA5E4D" w:rsidP="00FA5E4D">
      <w:pPr>
        <w:outlineLvl w:val="0"/>
        <w:rPr>
          <w:bCs/>
          <w:sz w:val="16"/>
          <w:szCs w:val="16"/>
          <w:u w:val="single"/>
        </w:rPr>
      </w:pPr>
    </w:p>
    <w:p w:rsidR="00FA5E4D" w:rsidRDefault="00FA5E4D" w:rsidP="00FA5E4D">
      <w:pPr>
        <w:outlineLvl w:val="0"/>
      </w:pPr>
      <w:r w:rsidRPr="00D043C1">
        <w:t>t/m 15 september exposities in de kerk van Cadzand, dagelijks geopend van 14.00- 17.00 u</w:t>
      </w:r>
      <w:r w:rsidR="0012175E">
        <w:t>,</w:t>
      </w:r>
    </w:p>
    <w:p w:rsidR="0012175E" w:rsidRPr="00D043C1" w:rsidRDefault="0012175E" w:rsidP="00FA5E4D">
      <w:pPr>
        <w:outlineLvl w:val="0"/>
      </w:pPr>
      <w:r>
        <w:t>toegang vrij.</w:t>
      </w:r>
    </w:p>
    <w:p w:rsidR="00FA5E4D" w:rsidRPr="00257A7D" w:rsidRDefault="00FA5E4D" w:rsidP="00FA5E4D">
      <w:pPr>
        <w:outlineLvl w:val="0"/>
        <w:rPr>
          <w:sz w:val="16"/>
          <w:szCs w:val="16"/>
          <w:highlight w:val="green"/>
        </w:rPr>
      </w:pPr>
    </w:p>
    <w:p w:rsidR="00FA5E4D" w:rsidRDefault="00FA5E4D" w:rsidP="00FA5E4D">
      <w:pPr>
        <w:outlineLvl w:val="0"/>
        <w:rPr>
          <w:highlight w:val="green"/>
        </w:rPr>
      </w:pPr>
      <w:r>
        <w:t xml:space="preserve"> </w:t>
      </w:r>
      <w:r w:rsidRPr="00187164">
        <w:rPr>
          <w:u w:val="single"/>
        </w:rPr>
        <w:t xml:space="preserve">Zie ook: </w:t>
      </w:r>
      <w:hyperlink r:id="rId9" w:history="1">
        <w:r w:rsidRPr="00187164">
          <w:rPr>
            <w:rStyle w:val="Hyperlink"/>
          </w:rPr>
          <w:t>www.pknzuidwesthoek.nl</w:t>
        </w:r>
      </w:hyperlink>
      <w:r>
        <w:rPr>
          <w:u w:val="single"/>
        </w:rPr>
        <w:t xml:space="preserve"> </w:t>
      </w:r>
    </w:p>
    <w:p w:rsidR="00294288" w:rsidRDefault="00294288" w:rsidP="00AE7F75">
      <w:pPr>
        <w:pStyle w:val="NoSpacing"/>
      </w:pPr>
    </w:p>
    <w:sectPr w:rsidR="00294288" w:rsidSect="009B5F56">
      <w:pgSz w:w="11906" w:h="16838"/>
      <w:pgMar w:top="720" w:right="432" w:bottom="720" w:left="864" w:header="706" w:footer="706" w:gutter="0"/>
      <w:cols w:num="2" w:space="708" w:equalWidth="0">
        <w:col w:w="5373" w:space="284"/>
        <w:col w:w="495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A44" w:rsidRDefault="009B7A44" w:rsidP="00DD0440">
      <w:r>
        <w:separator/>
      </w:r>
    </w:p>
  </w:endnote>
  <w:endnote w:type="continuationSeparator" w:id="0">
    <w:p w:rsidR="009B7A44" w:rsidRDefault="009B7A44" w:rsidP="00DD0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A44" w:rsidRDefault="009B7A44" w:rsidP="00DD0440">
      <w:r>
        <w:separator/>
      </w:r>
    </w:p>
  </w:footnote>
  <w:footnote w:type="continuationSeparator" w:id="0">
    <w:p w:rsidR="009B7A44" w:rsidRDefault="009B7A44" w:rsidP="00DD0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01CC"/>
    <w:multiLevelType w:val="hybridMultilevel"/>
    <w:tmpl w:val="8D0A6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E35AA"/>
    <w:multiLevelType w:val="hybridMultilevel"/>
    <w:tmpl w:val="AFEE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96647"/>
    <w:rsid w:val="00000544"/>
    <w:rsid w:val="0001350F"/>
    <w:rsid w:val="00025C3F"/>
    <w:rsid w:val="00040D42"/>
    <w:rsid w:val="000477E5"/>
    <w:rsid w:val="000535A2"/>
    <w:rsid w:val="00073E01"/>
    <w:rsid w:val="000A1A21"/>
    <w:rsid w:val="000B31F3"/>
    <w:rsid w:val="000C3C06"/>
    <w:rsid w:val="000E4B2B"/>
    <w:rsid w:val="001161AB"/>
    <w:rsid w:val="0012175E"/>
    <w:rsid w:val="00145BF9"/>
    <w:rsid w:val="00147B6E"/>
    <w:rsid w:val="001538A6"/>
    <w:rsid w:val="00156F95"/>
    <w:rsid w:val="00161B03"/>
    <w:rsid w:val="00162652"/>
    <w:rsid w:val="00184FD5"/>
    <w:rsid w:val="00190683"/>
    <w:rsid w:val="001A4684"/>
    <w:rsid w:val="001B14BF"/>
    <w:rsid w:val="001B3F3B"/>
    <w:rsid w:val="00210D86"/>
    <w:rsid w:val="00213BAB"/>
    <w:rsid w:val="00233450"/>
    <w:rsid w:val="00237B36"/>
    <w:rsid w:val="00245DB1"/>
    <w:rsid w:val="00245DC0"/>
    <w:rsid w:val="002508C6"/>
    <w:rsid w:val="002557FC"/>
    <w:rsid w:val="00255C40"/>
    <w:rsid w:val="00265C3B"/>
    <w:rsid w:val="00273813"/>
    <w:rsid w:val="00287DBC"/>
    <w:rsid w:val="00294288"/>
    <w:rsid w:val="00294663"/>
    <w:rsid w:val="002A1F4B"/>
    <w:rsid w:val="002B5D07"/>
    <w:rsid w:val="002B77F5"/>
    <w:rsid w:val="002E58C9"/>
    <w:rsid w:val="002F6CBD"/>
    <w:rsid w:val="00322818"/>
    <w:rsid w:val="003815C8"/>
    <w:rsid w:val="00382904"/>
    <w:rsid w:val="00393084"/>
    <w:rsid w:val="003B306F"/>
    <w:rsid w:val="003B7BCF"/>
    <w:rsid w:val="003F3C30"/>
    <w:rsid w:val="003F6635"/>
    <w:rsid w:val="0040585A"/>
    <w:rsid w:val="0042709B"/>
    <w:rsid w:val="0042782E"/>
    <w:rsid w:val="004347CF"/>
    <w:rsid w:val="00456387"/>
    <w:rsid w:val="00485746"/>
    <w:rsid w:val="00493BB7"/>
    <w:rsid w:val="004A1502"/>
    <w:rsid w:val="004B0C06"/>
    <w:rsid w:val="004B3A7F"/>
    <w:rsid w:val="004B45C8"/>
    <w:rsid w:val="004C43C5"/>
    <w:rsid w:val="004E5FAB"/>
    <w:rsid w:val="004F453D"/>
    <w:rsid w:val="004F7F19"/>
    <w:rsid w:val="004F7FB8"/>
    <w:rsid w:val="00536E5F"/>
    <w:rsid w:val="00562724"/>
    <w:rsid w:val="00573F9E"/>
    <w:rsid w:val="0059378D"/>
    <w:rsid w:val="005E2943"/>
    <w:rsid w:val="005E36C3"/>
    <w:rsid w:val="005F06CB"/>
    <w:rsid w:val="005F3F0C"/>
    <w:rsid w:val="005F77C7"/>
    <w:rsid w:val="00601147"/>
    <w:rsid w:val="0060457E"/>
    <w:rsid w:val="00616481"/>
    <w:rsid w:val="006544C7"/>
    <w:rsid w:val="00674674"/>
    <w:rsid w:val="006B30F6"/>
    <w:rsid w:val="006C1C63"/>
    <w:rsid w:val="006C3180"/>
    <w:rsid w:val="006D3149"/>
    <w:rsid w:val="00716E99"/>
    <w:rsid w:val="0075702F"/>
    <w:rsid w:val="007840B2"/>
    <w:rsid w:val="007865AC"/>
    <w:rsid w:val="007A2198"/>
    <w:rsid w:val="007D1E20"/>
    <w:rsid w:val="007E3A2D"/>
    <w:rsid w:val="007E5E84"/>
    <w:rsid w:val="007E6CED"/>
    <w:rsid w:val="008135BA"/>
    <w:rsid w:val="00824040"/>
    <w:rsid w:val="00853CEF"/>
    <w:rsid w:val="00865CB2"/>
    <w:rsid w:val="00896647"/>
    <w:rsid w:val="008970E3"/>
    <w:rsid w:val="008B6AC3"/>
    <w:rsid w:val="008C23D9"/>
    <w:rsid w:val="008D2A29"/>
    <w:rsid w:val="008D7DD6"/>
    <w:rsid w:val="008F1EBE"/>
    <w:rsid w:val="008F7A79"/>
    <w:rsid w:val="009008C7"/>
    <w:rsid w:val="00911B2D"/>
    <w:rsid w:val="00944B41"/>
    <w:rsid w:val="009603F1"/>
    <w:rsid w:val="009B5F56"/>
    <w:rsid w:val="009B7A44"/>
    <w:rsid w:val="00A0006A"/>
    <w:rsid w:val="00A072E8"/>
    <w:rsid w:val="00A14A9D"/>
    <w:rsid w:val="00A25D51"/>
    <w:rsid w:val="00A410B6"/>
    <w:rsid w:val="00A556E6"/>
    <w:rsid w:val="00A61291"/>
    <w:rsid w:val="00A7769A"/>
    <w:rsid w:val="00A81ED1"/>
    <w:rsid w:val="00A83374"/>
    <w:rsid w:val="00AB2BFD"/>
    <w:rsid w:val="00AB79FD"/>
    <w:rsid w:val="00AD599F"/>
    <w:rsid w:val="00AD60D1"/>
    <w:rsid w:val="00AE7F75"/>
    <w:rsid w:val="00AF7D8E"/>
    <w:rsid w:val="00B03EE5"/>
    <w:rsid w:val="00B06B4A"/>
    <w:rsid w:val="00B12212"/>
    <w:rsid w:val="00B12766"/>
    <w:rsid w:val="00B13DD6"/>
    <w:rsid w:val="00B340A0"/>
    <w:rsid w:val="00B470F5"/>
    <w:rsid w:val="00B51350"/>
    <w:rsid w:val="00B521BD"/>
    <w:rsid w:val="00B64B5E"/>
    <w:rsid w:val="00B65646"/>
    <w:rsid w:val="00B864AC"/>
    <w:rsid w:val="00BA0A09"/>
    <w:rsid w:val="00BC71AB"/>
    <w:rsid w:val="00BD5E55"/>
    <w:rsid w:val="00C27C79"/>
    <w:rsid w:val="00C4764F"/>
    <w:rsid w:val="00C64B87"/>
    <w:rsid w:val="00C96D34"/>
    <w:rsid w:val="00CA5219"/>
    <w:rsid w:val="00CB35A8"/>
    <w:rsid w:val="00D07E66"/>
    <w:rsid w:val="00D43DDD"/>
    <w:rsid w:val="00D52180"/>
    <w:rsid w:val="00D536EB"/>
    <w:rsid w:val="00D53D58"/>
    <w:rsid w:val="00D67887"/>
    <w:rsid w:val="00D74F2A"/>
    <w:rsid w:val="00D931DB"/>
    <w:rsid w:val="00DC48D2"/>
    <w:rsid w:val="00DD0440"/>
    <w:rsid w:val="00DD1A1A"/>
    <w:rsid w:val="00DD5FD4"/>
    <w:rsid w:val="00DF77AD"/>
    <w:rsid w:val="00E07DEC"/>
    <w:rsid w:val="00E309E1"/>
    <w:rsid w:val="00E35970"/>
    <w:rsid w:val="00E45B8B"/>
    <w:rsid w:val="00E6056C"/>
    <w:rsid w:val="00E6079A"/>
    <w:rsid w:val="00E7050F"/>
    <w:rsid w:val="00E726C9"/>
    <w:rsid w:val="00E91611"/>
    <w:rsid w:val="00EA0011"/>
    <w:rsid w:val="00EB4416"/>
    <w:rsid w:val="00ED59E1"/>
    <w:rsid w:val="00ED7011"/>
    <w:rsid w:val="00EE4C62"/>
    <w:rsid w:val="00F23179"/>
    <w:rsid w:val="00F266F7"/>
    <w:rsid w:val="00F26FC3"/>
    <w:rsid w:val="00F448F1"/>
    <w:rsid w:val="00F561AF"/>
    <w:rsid w:val="00F66600"/>
    <w:rsid w:val="00F85EDF"/>
    <w:rsid w:val="00FA5E4D"/>
    <w:rsid w:val="00FA755A"/>
    <w:rsid w:val="00FB6718"/>
    <w:rsid w:val="00FC6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47"/>
    <w:rPr>
      <w:rFonts w:ascii="Times New Roman" w:eastAsia="Times New Roman" w:hAnsi="Times New Roman" w:cs="Times New Roman"/>
    </w:rPr>
  </w:style>
  <w:style w:type="paragraph" w:styleId="Heading1">
    <w:name w:val="heading 1"/>
    <w:basedOn w:val="Normal"/>
    <w:next w:val="Normal"/>
    <w:link w:val="Heading1Char"/>
    <w:uiPriority w:val="9"/>
    <w:qFormat/>
    <w:rsid w:val="007865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6647"/>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6647"/>
    <w:rPr>
      <w:rFonts w:ascii="Times New Roman" w:eastAsia="Times New Roman" w:hAnsi="Times New Roman" w:cs="Times New Roman"/>
      <w:b/>
      <w:sz w:val="40"/>
      <w:szCs w:val="20"/>
    </w:rPr>
  </w:style>
  <w:style w:type="character" w:styleId="Hyperlink">
    <w:name w:val="Hyperlink"/>
    <w:rsid w:val="00896647"/>
    <w:rPr>
      <w:color w:val="0000FF"/>
      <w:u w:val="single"/>
    </w:rPr>
  </w:style>
  <w:style w:type="paragraph" w:styleId="NormalWeb">
    <w:name w:val="Normal (Web)"/>
    <w:basedOn w:val="Normal"/>
    <w:uiPriority w:val="99"/>
    <w:unhideWhenUsed/>
    <w:rsid w:val="00896647"/>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896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647"/>
    <w:rPr>
      <w:rFonts w:ascii="Lucida Grande" w:eastAsia="Times New Roman" w:hAnsi="Lucida Grande" w:cs="Lucida Grande"/>
      <w:sz w:val="18"/>
      <w:szCs w:val="18"/>
    </w:rPr>
  </w:style>
  <w:style w:type="paragraph" w:styleId="ListParagraph">
    <w:name w:val="List Paragraph"/>
    <w:basedOn w:val="Normal"/>
    <w:uiPriority w:val="34"/>
    <w:qFormat/>
    <w:rsid w:val="00255C40"/>
    <w:pPr>
      <w:ind w:left="720"/>
      <w:contextualSpacing/>
    </w:pPr>
  </w:style>
  <w:style w:type="character" w:customStyle="1" w:styleId="Heading1Char">
    <w:name w:val="Heading 1 Char"/>
    <w:basedOn w:val="DefaultParagraphFont"/>
    <w:link w:val="Heading1"/>
    <w:uiPriority w:val="9"/>
    <w:rsid w:val="007865AC"/>
    <w:rPr>
      <w:rFonts w:asciiTheme="majorHAnsi" w:eastAsiaTheme="majorEastAsia" w:hAnsiTheme="majorHAnsi" w:cstheme="majorBidi"/>
      <w:b/>
      <w:bCs/>
      <w:color w:val="365F91" w:themeColor="accent1" w:themeShade="BF"/>
      <w:sz w:val="28"/>
      <w:szCs w:val="28"/>
    </w:rPr>
  </w:style>
  <w:style w:type="paragraph" w:customStyle="1" w:styleId="Style1">
    <w:name w:val="Style 1"/>
    <w:basedOn w:val="Normal"/>
    <w:uiPriority w:val="99"/>
    <w:rsid w:val="007865AC"/>
    <w:pPr>
      <w:widowControl w:val="0"/>
      <w:autoSpaceDE w:val="0"/>
      <w:autoSpaceDN w:val="0"/>
      <w:adjustRightInd w:val="0"/>
    </w:pPr>
    <w:rPr>
      <w:rFonts w:eastAsiaTheme="minorEastAsia"/>
      <w:lang w:val="en-US" w:eastAsia="nl-BE"/>
    </w:rPr>
  </w:style>
  <w:style w:type="paragraph" w:styleId="NoSpacing">
    <w:name w:val="No Spacing"/>
    <w:uiPriority w:val="1"/>
    <w:qFormat/>
    <w:rsid w:val="00287DBC"/>
    <w:rPr>
      <w:rFonts w:ascii="Times New Roman" w:eastAsia="Times New Roman" w:hAnsi="Times New Roman" w:cs="Times New Roman"/>
      <w:kern w:val="24"/>
      <w:szCs w:val="20"/>
    </w:rPr>
  </w:style>
  <w:style w:type="paragraph" w:styleId="PlainText">
    <w:name w:val="Plain Text"/>
    <w:basedOn w:val="Normal"/>
    <w:link w:val="PlainTextChar"/>
    <w:uiPriority w:val="99"/>
    <w:unhideWhenUsed/>
    <w:rsid w:val="006C318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C3180"/>
    <w:rPr>
      <w:rFonts w:ascii="Consolas" w:eastAsiaTheme="minorHAnsi" w:hAnsi="Consolas"/>
      <w:sz w:val="21"/>
      <w:szCs w:val="21"/>
      <w:lang w:val="en-US" w:eastAsia="en-US"/>
    </w:rPr>
  </w:style>
  <w:style w:type="paragraph" w:styleId="Header">
    <w:name w:val="header"/>
    <w:basedOn w:val="Normal"/>
    <w:link w:val="HeaderChar"/>
    <w:uiPriority w:val="99"/>
    <w:semiHidden/>
    <w:unhideWhenUsed/>
    <w:rsid w:val="00DD0440"/>
    <w:pPr>
      <w:tabs>
        <w:tab w:val="center" w:pos="4680"/>
        <w:tab w:val="right" w:pos="9360"/>
      </w:tabs>
    </w:pPr>
  </w:style>
  <w:style w:type="character" w:customStyle="1" w:styleId="HeaderChar">
    <w:name w:val="Header Char"/>
    <w:basedOn w:val="DefaultParagraphFont"/>
    <w:link w:val="Header"/>
    <w:uiPriority w:val="99"/>
    <w:semiHidden/>
    <w:rsid w:val="00DD0440"/>
    <w:rPr>
      <w:rFonts w:ascii="Times New Roman" w:eastAsia="Times New Roman" w:hAnsi="Times New Roman" w:cs="Times New Roman"/>
    </w:rPr>
  </w:style>
  <w:style w:type="paragraph" w:styleId="Footer">
    <w:name w:val="footer"/>
    <w:basedOn w:val="Normal"/>
    <w:link w:val="FooterChar"/>
    <w:uiPriority w:val="99"/>
    <w:semiHidden/>
    <w:unhideWhenUsed/>
    <w:rsid w:val="00DD0440"/>
    <w:pPr>
      <w:tabs>
        <w:tab w:val="center" w:pos="4680"/>
        <w:tab w:val="right" w:pos="9360"/>
      </w:tabs>
    </w:pPr>
  </w:style>
  <w:style w:type="character" w:customStyle="1" w:styleId="FooterChar">
    <w:name w:val="Footer Char"/>
    <w:basedOn w:val="DefaultParagraphFont"/>
    <w:link w:val="Footer"/>
    <w:uiPriority w:val="99"/>
    <w:semiHidden/>
    <w:rsid w:val="00DD0440"/>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96647"/>
    <w:rPr>
      <w:rFonts w:ascii="Times New Roman" w:eastAsia="Times New Roman" w:hAnsi="Times New Roman" w:cs="Times New Roman"/>
    </w:rPr>
  </w:style>
  <w:style w:type="paragraph" w:styleId="Kop2">
    <w:name w:val="heading 2"/>
    <w:basedOn w:val="Normaal"/>
    <w:next w:val="Normaal"/>
    <w:link w:val="Kop2Teken"/>
    <w:qFormat/>
    <w:rsid w:val="00896647"/>
    <w:pPr>
      <w:keepNext/>
      <w:jc w:val="center"/>
      <w:outlineLvl w:val="1"/>
    </w:pPr>
    <w:rPr>
      <w:b/>
      <w:sz w:val="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896647"/>
    <w:rPr>
      <w:rFonts w:ascii="Times New Roman" w:eastAsia="Times New Roman" w:hAnsi="Times New Roman" w:cs="Times New Roman"/>
      <w:b/>
      <w:sz w:val="40"/>
      <w:szCs w:val="20"/>
    </w:rPr>
  </w:style>
  <w:style w:type="character" w:styleId="Hyperlink">
    <w:name w:val="Hyperlink"/>
    <w:rsid w:val="00896647"/>
    <w:rPr>
      <w:color w:val="0000FF"/>
      <w:u w:val="single"/>
    </w:rPr>
  </w:style>
  <w:style w:type="paragraph" w:styleId="Normaalweb">
    <w:name w:val="Normal (Web)"/>
    <w:basedOn w:val="Normaal"/>
    <w:uiPriority w:val="99"/>
    <w:unhideWhenUsed/>
    <w:rsid w:val="00896647"/>
    <w:pPr>
      <w:spacing w:before="100" w:beforeAutospacing="1" w:after="100" w:afterAutospacing="1"/>
    </w:pPr>
    <w:rPr>
      <w:rFonts w:ascii="Times" w:eastAsia="MS Mincho" w:hAnsi="Times"/>
      <w:sz w:val="20"/>
      <w:szCs w:val="20"/>
    </w:rPr>
  </w:style>
  <w:style w:type="paragraph" w:styleId="Ballontekst">
    <w:name w:val="Balloon Text"/>
    <w:basedOn w:val="Normaal"/>
    <w:link w:val="BallontekstTeken"/>
    <w:uiPriority w:val="99"/>
    <w:semiHidden/>
    <w:unhideWhenUsed/>
    <w:rsid w:val="0089664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96647"/>
    <w:rPr>
      <w:rFonts w:ascii="Lucida Grande" w:eastAsia="Times New Roman" w:hAnsi="Lucida Grande" w:cs="Lucida Grande"/>
      <w:sz w:val="18"/>
      <w:szCs w:val="18"/>
    </w:rPr>
  </w:style>
  <w:style w:type="paragraph" w:styleId="Lijstalinea">
    <w:name w:val="List Paragraph"/>
    <w:basedOn w:val="Normaal"/>
    <w:uiPriority w:val="34"/>
    <w:qFormat/>
    <w:rsid w:val="00255C4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knzuidwesthoek.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Nietveld</dc:creator>
  <cp:lastModifiedBy>Jos</cp:lastModifiedBy>
  <cp:revision>35</cp:revision>
  <cp:lastPrinted>2018-01-18T22:03:00Z</cp:lastPrinted>
  <dcterms:created xsi:type="dcterms:W3CDTF">2018-07-02T09:31:00Z</dcterms:created>
  <dcterms:modified xsi:type="dcterms:W3CDTF">2018-07-03T18:48:00Z</dcterms:modified>
</cp:coreProperties>
</file>