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9A" w:rsidRDefault="00F522F9">
      <w:pPr>
        <w:rPr>
          <w:sz w:val="36"/>
          <w:szCs w:val="36"/>
        </w:rPr>
      </w:pPr>
      <w:r>
        <w:rPr>
          <w:sz w:val="36"/>
          <w:szCs w:val="36"/>
        </w:rPr>
        <w:t>LITURGIE</w:t>
      </w:r>
    </w:p>
    <w:p w:rsidR="00F522F9" w:rsidRDefault="00F522F9" w:rsidP="00B23E1E">
      <w:pPr>
        <w:pStyle w:val="ListParagraph"/>
      </w:pPr>
      <w:r>
        <w:t xml:space="preserve">van de gezamenlijke dienst </w:t>
      </w:r>
    </w:p>
    <w:p w:rsidR="00F522F9" w:rsidRDefault="00F522F9" w:rsidP="00B23E1E">
      <w:pPr>
        <w:pStyle w:val="ListParagraph"/>
      </w:pPr>
      <w:r>
        <w:t>van de Protestantse Gemeenten De Zuidwesthoek en De Brug</w:t>
      </w:r>
    </w:p>
    <w:p w:rsidR="00F522F9" w:rsidRDefault="00F522F9" w:rsidP="00B23E1E">
      <w:pPr>
        <w:pStyle w:val="ListParagraph"/>
      </w:pPr>
      <w:r>
        <w:t xml:space="preserve">op zondag </w:t>
      </w:r>
      <w:r w:rsidR="00060714">
        <w:t>1</w:t>
      </w:r>
      <w:r>
        <w:t xml:space="preserve"> september 2019</w:t>
      </w:r>
    </w:p>
    <w:p w:rsidR="00F522F9" w:rsidRDefault="00F522F9" w:rsidP="00B23E1E">
      <w:pPr>
        <w:pStyle w:val="ListParagraph"/>
      </w:pPr>
      <w:r>
        <w:t>te Cadzand</w:t>
      </w:r>
    </w:p>
    <w:p w:rsidR="003E762D" w:rsidRDefault="003E762D" w:rsidP="00B23E1E">
      <w:pPr>
        <w:pStyle w:val="ListParagraph"/>
      </w:pPr>
    </w:p>
    <w:p w:rsidR="003E762D" w:rsidRPr="003E762D" w:rsidRDefault="003E762D" w:rsidP="00B23E1E">
      <w:pPr>
        <w:pStyle w:val="ListParagraph"/>
        <w:rPr>
          <w:i/>
          <w:iCs/>
        </w:rPr>
      </w:pPr>
      <w:r>
        <w:t xml:space="preserve">THEMA: </w:t>
      </w:r>
      <w:r>
        <w:rPr>
          <w:i/>
          <w:iCs/>
        </w:rPr>
        <w:t>‘W</w:t>
      </w:r>
      <w:r w:rsidR="00B52315">
        <w:rPr>
          <w:i/>
          <w:iCs/>
        </w:rPr>
        <w:t>AT IS DAN…  HET MENSENKIND, DAT U NAAR HEM OMZIET?’</w:t>
      </w:r>
    </w:p>
    <w:p w:rsidR="00F522F9" w:rsidRDefault="00F522F9" w:rsidP="00F522F9">
      <w:pPr>
        <w:pStyle w:val="ListParagraph"/>
      </w:pPr>
    </w:p>
    <w:p w:rsidR="00F522F9" w:rsidRDefault="00F522F9" w:rsidP="00B23E1E">
      <w:pPr>
        <w:pStyle w:val="ListParagraph"/>
      </w:pPr>
      <w:r>
        <w:t xml:space="preserve">Voorganger: ds. Aart van Houweling </w:t>
      </w:r>
    </w:p>
    <w:p w:rsidR="00F522F9" w:rsidRDefault="00F522F9" w:rsidP="00B23E1E">
      <w:pPr>
        <w:pStyle w:val="ListParagraph"/>
      </w:pPr>
      <w:r>
        <w:t>Ouderling van dienst:</w:t>
      </w:r>
      <w:r w:rsidR="00341CD9">
        <w:t xml:space="preserve"> Joop Dees, Eldi Risseeuw</w:t>
      </w:r>
    </w:p>
    <w:p w:rsidR="00F522F9" w:rsidRDefault="00F522F9" w:rsidP="00B23E1E">
      <w:pPr>
        <w:pStyle w:val="ListParagraph"/>
      </w:pPr>
      <w:r>
        <w:t>Lector:</w:t>
      </w:r>
      <w:r w:rsidR="00341CD9">
        <w:t xml:space="preserve"> Nelly Verplanke</w:t>
      </w:r>
    </w:p>
    <w:p w:rsidR="00F522F9" w:rsidRDefault="00F522F9" w:rsidP="00B23E1E">
      <w:pPr>
        <w:pStyle w:val="ListParagraph"/>
      </w:pPr>
      <w:r>
        <w:t>Organist:</w:t>
      </w:r>
      <w:r w:rsidR="00341CD9">
        <w:t xml:space="preserve"> Martha Roelofs</w:t>
      </w:r>
    </w:p>
    <w:p w:rsidR="00F522F9" w:rsidRDefault="00F522F9" w:rsidP="00F522F9">
      <w:pPr>
        <w:pBdr>
          <w:bottom w:val="single" w:sz="6" w:space="1" w:color="auto"/>
        </w:pBdr>
      </w:pPr>
    </w:p>
    <w:p w:rsidR="00AD4B45" w:rsidRDefault="00AD4B45" w:rsidP="00AD4B45">
      <w:pPr>
        <w:pStyle w:val="ListParagraph"/>
        <w:rPr>
          <w:b/>
        </w:rPr>
      </w:pPr>
    </w:p>
    <w:p w:rsidR="00746F28" w:rsidRPr="00F95D55" w:rsidRDefault="00746F28" w:rsidP="00746F28">
      <w:pPr>
        <w:pStyle w:val="ListParagraph"/>
        <w:numPr>
          <w:ilvl w:val="0"/>
          <w:numId w:val="2"/>
        </w:numPr>
        <w:rPr>
          <w:b/>
        </w:rPr>
      </w:pPr>
      <w:r w:rsidRPr="00F95D55">
        <w:rPr>
          <w:b/>
        </w:rPr>
        <w:t>VOORBEREIDING</w:t>
      </w:r>
    </w:p>
    <w:p w:rsidR="00516B42" w:rsidRDefault="00516B42" w:rsidP="00516B42">
      <w:pPr>
        <w:pStyle w:val="ListParagraph"/>
      </w:pPr>
    </w:p>
    <w:p w:rsidR="00F522F9" w:rsidRDefault="00F522F9" w:rsidP="00F522F9">
      <w:pPr>
        <w:pStyle w:val="ListParagraph"/>
        <w:numPr>
          <w:ilvl w:val="0"/>
          <w:numId w:val="1"/>
        </w:numPr>
      </w:pPr>
      <w:r>
        <w:t>Welkom en afkondigingen</w:t>
      </w:r>
    </w:p>
    <w:p w:rsidR="00B91608" w:rsidRDefault="00B91608" w:rsidP="00B91608">
      <w:pPr>
        <w:pStyle w:val="ListParagraph"/>
      </w:pPr>
    </w:p>
    <w:p w:rsidR="007727B3" w:rsidRPr="00016B2E" w:rsidRDefault="007727B3" w:rsidP="00F522F9">
      <w:pPr>
        <w:pStyle w:val="ListParagraph"/>
        <w:numPr>
          <w:ilvl w:val="0"/>
          <w:numId w:val="1"/>
        </w:numPr>
      </w:pPr>
      <w:r w:rsidRPr="00016B2E">
        <w:t>Bloemen gaan met een groet van de gemeenten naar:</w:t>
      </w:r>
      <w:r w:rsidR="004A5A3C" w:rsidRPr="00016B2E">
        <w:t xml:space="preserve"> </w:t>
      </w:r>
      <w:r w:rsidR="004A5A3C" w:rsidRPr="00016B2E">
        <w:rPr>
          <w:rFonts w:ascii="Calibri" w:eastAsia="Times New Roman" w:hAnsi="Calibri" w:cs="Calibri"/>
          <w:color w:val="000000"/>
        </w:rPr>
        <w:t>mw. van Hee in de Burght,</w:t>
      </w:r>
    </w:p>
    <w:p w:rsidR="004A5A3C" w:rsidRPr="00016B2E" w:rsidRDefault="004A5A3C" w:rsidP="004A5A3C">
      <w:pPr>
        <w:pStyle w:val="ListParagraph"/>
      </w:pPr>
      <w:r w:rsidRPr="00016B2E">
        <w:rPr>
          <w:rFonts w:ascii="Calibri" w:eastAsia="Times New Roman" w:hAnsi="Calibri" w:cs="Calibri"/>
          <w:color w:val="000000"/>
        </w:rPr>
        <w:t>mw. Robijn-Focke, dhr.R.v.d.Luijster en dhr. A.van Oorschot.</w:t>
      </w:r>
    </w:p>
    <w:p w:rsidR="00D956ED" w:rsidRDefault="00D956ED" w:rsidP="00D956ED">
      <w:pPr>
        <w:pStyle w:val="ListParagraph"/>
        <w:rPr>
          <w:highlight w:val="yellow"/>
        </w:rPr>
      </w:pPr>
    </w:p>
    <w:p w:rsidR="007727B3" w:rsidRPr="00016B2E" w:rsidRDefault="007727B3" w:rsidP="00F522F9">
      <w:pPr>
        <w:pStyle w:val="ListParagraph"/>
        <w:numPr>
          <w:ilvl w:val="0"/>
          <w:numId w:val="1"/>
        </w:numPr>
      </w:pPr>
      <w:r w:rsidRPr="00016B2E">
        <w:t>Collecte</w:t>
      </w:r>
      <w:r w:rsidR="004A5A3C" w:rsidRPr="00016B2E">
        <w:t>’</w:t>
      </w:r>
      <w:r w:rsidRPr="00016B2E">
        <w:t>s voor</w:t>
      </w:r>
      <w:r w:rsidR="004A5A3C" w:rsidRPr="00016B2E">
        <w:t xml:space="preserve"> kerkrentmeesters en diaconie, bij de uitgang: </w:t>
      </w:r>
      <w:r w:rsidR="00016B2E" w:rsidRPr="00016B2E">
        <w:t>Missionair werk</w:t>
      </w:r>
    </w:p>
    <w:p w:rsidR="00B7014F" w:rsidRPr="00016B2E" w:rsidRDefault="00B7014F" w:rsidP="004A5A3C">
      <w:pPr>
        <w:pStyle w:val="ListParagraph"/>
      </w:pPr>
      <w:r w:rsidRPr="00016B2E">
        <w:t>1</w:t>
      </w:r>
      <w:r w:rsidRPr="00016B2E">
        <w:rPr>
          <w:vertAlign w:val="superscript"/>
        </w:rPr>
        <w:t>e</w:t>
      </w:r>
      <w:r w:rsidRPr="00016B2E">
        <w:t xml:space="preserve"> zondag van de maand: inzamelen producten voor voedselbank</w:t>
      </w:r>
    </w:p>
    <w:p w:rsidR="004A5A3C" w:rsidRDefault="004A5A3C" w:rsidP="004A5A3C">
      <w:pPr>
        <w:pStyle w:val="ListParagraph"/>
        <w:rPr>
          <w:highlight w:val="yellow"/>
        </w:rPr>
      </w:pPr>
    </w:p>
    <w:p w:rsidR="007727B3" w:rsidRPr="00016B2E" w:rsidRDefault="007727B3" w:rsidP="00F522F9">
      <w:pPr>
        <w:pStyle w:val="ListParagraph"/>
        <w:numPr>
          <w:ilvl w:val="0"/>
          <w:numId w:val="1"/>
        </w:numPr>
      </w:pPr>
      <w:r w:rsidRPr="00016B2E">
        <w:t>Na d</w:t>
      </w:r>
      <w:r w:rsidR="004B667A" w:rsidRPr="00016B2E">
        <w:t xml:space="preserve">e dienst koffie/thee/frisdrank </w:t>
      </w:r>
    </w:p>
    <w:p w:rsidR="00516B42" w:rsidRDefault="00516B42" w:rsidP="00516B42">
      <w:pPr>
        <w:pStyle w:val="ListParagraph"/>
      </w:pPr>
    </w:p>
    <w:p w:rsidR="00516B42" w:rsidRDefault="00516B42" w:rsidP="00F522F9">
      <w:pPr>
        <w:pStyle w:val="ListParagraph"/>
        <w:numPr>
          <w:ilvl w:val="0"/>
          <w:numId w:val="1"/>
        </w:numPr>
      </w:pPr>
      <w:r>
        <w:t xml:space="preserve">De tafelkaarsen worden </w:t>
      </w:r>
      <w:r w:rsidR="008F0A26">
        <w:t>ontstoken aan de Paaskaars</w:t>
      </w:r>
    </w:p>
    <w:p w:rsidR="00516B42" w:rsidRDefault="000120E8" w:rsidP="00516B42">
      <w:pPr>
        <w:pStyle w:val="ListParagraph"/>
      </w:pPr>
      <w:r>
        <w:t>We zingen daarbij lied 970-1</w:t>
      </w:r>
    </w:p>
    <w:p w:rsidR="000120E8" w:rsidRDefault="000120E8" w:rsidP="00516B42">
      <w:pPr>
        <w:pStyle w:val="ListParagraph"/>
      </w:pPr>
    </w:p>
    <w:p w:rsidR="00B23E1E" w:rsidRDefault="00B23E1E" w:rsidP="00F522F9">
      <w:pPr>
        <w:pStyle w:val="ListParagraph"/>
        <w:numPr>
          <w:ilvl w:val="0"/>
          <w:numId w:val="1"/>
        </w:numPr>
      </w:pPr>
      <w:r>
        <w:t>We gaan staan</w:t>
      </w:r>
    </w:p>
    <w:p w:rsidR="00516B42" w:rsidRDefault="00516B42" w:rsidP="00516B42">
      <w:pPr>
        <w:pStyle w:val="ListParagraph"/>
      </w:pPr>
    </w:p>
    <w:p w:rsidR="00F522F9" w:rsidRDefault="00F522F9" w:rsidP="00F522F9">
      <w:pPr>
        <w:pStyle w:val="ListParagraph"/>
        <w:numPr>
          <w:ilvl w:val="0"/>
          <w:numId w:val="1"/>
        </w:numPr>
      </w:pPr>
      <w:r>
        <w:t>Stilte</w:t>
      </w:r>
    </w:p>
    <w:p w:rsidR="00516B42" w:rsidRDefault="00516B42" w:rsidP="00516B42">
      <w:pPr>
        <w:pStyle w:val="ListParagraph"/>
      </w:pPr>
    </w:p>
    <w:p w:rsidR="00F522F9" w:rsidRDefault="00F522F9" w:rsidP="00F522F9">
      <w:pPr>
        <w:pStyle w:val="ListParagraph"/>
        <w:numPr>
          <w:ilvl w:val="0"/>
          <w:numId w:val="1"/>
        </w:numPr>
      </w:pPr>
      <w:r>
        <w:t>Groet</w:t>
      </w:r>
    </w:p>
    <w:p w:rsidR="00516B42" w:rsidRDefault="00516B42" w:rsidP="00516B42">
      <w:pPr>
        <w:pStyle w:val="ListParagraph"/>
      </w:pPr>
    </w:p>
    <w:p w:rsidR="00F522F9" w:rsidRDefault="00F522F9" w:rsidP="00F522F9">
      <w:pPr>
        <w:pStyle w:val="ListParagraph"/>
        <w:numPr>
          <w:ilvl w:val="0"/>
          <w:numId w:val="1"/>
        </w:numPr>
      </w:pPr>
      <w:r>
        <w:t>Bemoediging</w:t>
      </w:r>
      <w:r w:rsidR="009062C6">
        <w:t>:</w:t>
      </w:r>
    </w:p>
    <w:p w:rsidR="009062C6" w:rsidRDefault="009062C6" w:rsidP="009062C6">
      <w:pPr>
        <w:pStyle w:val="ListParagraph"/>
      </w:pPr>
      <w:r>
        <w:t>v.: Onze hulp is in de naam van de HEER.</w:t>
      </w:r>
    </w:p>
    <w:p w:rsidR="009062C6" w:rsidRDefault="009062C6" w:rsidP="009062C6">
      <w:pPr>
        <w:pStyle w:val="ListParagraph"/>
      </w:pPr>
      <w:r>
        <w:t>g.: hemel en aarde heeft Hij gemaakt.</w:t>
      </w:r>
    </w:p>
    <w:p w:rsidR="009062C6" w:rsidRDefault="009062C6" w:rsidP="009062C6">
      <w:pPr>
        <w:pStyle w:val="ListParagraph"/>
      </w:pPr>
      <w:r>
        <w:t>v.: Altijd blijft Hij trouw</w:t>
      </w:r>
    </w:p>
    <w:p w:rsidR="00B23E1E" w:rsidRDefault="009062C6" w:rsidP="00B23E1E">
      <w:pPr>
        <w:pStyle w:val="ListParagraph"/>
      </w:pPr>
      <w:r>
        <w:t>g.: Nooit laat Hij los.</w:t>
      </w:r>
    </w:p>
    <w:p w:rsidR="00516B42" w:rsidRDefault="00516B42" w:rsidP="00516B42">
      <w:pPr>
        <w:pStyle w:val="ListParagraph"/>
      </w:pPr>
    </w:p>
    <w:p w:rsidR="00B23E1E" w:rsidRDefault="00B23E1E" w:rsidP="00B23E1E">
      <w:pPr>
        <w:pStyle w:val="ListParagraph"/>
        <w:numPr>
          <w:ilvl w:val="0"/>
          <w:numId w:val="1"/>
        </w:numPr>
      </w:pPr>
      <w:r>
        <w:t>Drempelgebed</w:t>
      </w:r>
    </w:p>
    <w:p w:rsidR="00516B42" w:rsidRDefault="00516B42" w:rsidP="00516B42">
      <w:pPr>
        <w:pStyle w:val="ListParagraph"/>
      </w:pPr>
    </w:p>
    <w:p w:rsidR="00B23E1E" w:rsidRDefault="00B23E1E" w:rsidP="00B23E1E">
      <w:pPr>
        <w:pStyle w:val="ListParagraph"/>
        <w:numPr>
          <w:ilvl w:val="0"/>
          <w:numId w:val="1"/>
        </w:numPr>
      </w:pPr>
      <w:r>
        <w:t>Aanvangslied: 215: 1, 2, 3</w:t>
      </w:r>
    </w:p>
    <w:p w:rsidR="00516B42" w:rsidRDefault="00516B42" w:rsidP="00516B42">
      <w:pPr>
        <w:pStyle w:val="ListParagraph"/>
      </w:pPr>
    </w:p>
    <w:p w:rsidR="00B23E1E" w:rsidRDefault="00B23E1E" w:rsidP="00B23E1E">
      <w:pPr>
        <w:pStyle w:val="ListParagraph"/>
        <w:numPr>
          <w:ilvl w:val="0"/>
          <w:numId w:val="1"/>
        </w:numPr>
      </w:pPr>
      <w:r>
        <w:t>Woord ten leven: Ps. 37: 5 en 6</w:t>
      </w:r>
    </w:p>
    <w:p w:rsidR="00843023" w:rsidRDefault="00843023" w:rsidP="00843023">
      <w:pPr>
        <w:pStyle w:val="ListParagraph"/>
        <w:jc w:val="both"/>
        <w:rPr>
          <w:rFonts w:cstheme="minorHAnsi"/>
        </w:rPr>
      </w:pPr>
      <w:r w:rsidRPr="00843023">
        <w:rPr>
          <w:rFonts w:cstheme="minorHAnsi"/>
        </w:rPr>
        <w:t>5.Leg je leven in de handen van de HEER,</w:t>
      </w:r>
      <w:r w:rsidR="00457479">
        <w:rPr>
          <w:rFonts w:cstheme="minorHAnsi"/>
        </w:rPr>
        <w:t xml:space="preserve"> </w:t>
      </w:r>
      <w:r w:rsidRPr="00843023">
        <w:rPr>
          <w:rFonts w:cstheme="minorHAnsi"/>
        </w:rPr>
        <w:t>vertrouw op hem, hij zal dit voor je doen:</w:t>
      </w:r>
    </w:p>
    <w:p w:rsidR="004A5A3C" w:rsidRDefault="00843023" w:rsidP="004A5A3C">
      <w:pPr>
        <w:pStyle w:val="ListParagraph"/>
        <w:jc w:val="both"/>
        <w:rPr>
          <w:rFonts w:cstheme="minorHAnsi"/>
        </w:rPr>
      </w:pPr>
      <w:r w:rsidRPr="00843023">
        <w:rPr>
          <w:rFonts w:cstheme="minorHAnsi"/>
        </w:rPr>
        <w:t>6.het recht zal dagen als het morgenlicht,</w:t>
      </w:r>
      <w:r w:rsidR="00457479">
        <w:rPr>
          <w:rFonts w:cstheme="minorHAnsi"/>
        </w:rPr>
        <w:t xml:space="preserve"> </w:t>
      </w:r>
      <w:r w:rsidRPr="00843023">
        <w:rPr>
          <w:rFonts w:cstheme="minorHAnsi"/>
        </w:rPr>
        <w:t>de gerechtigheid stralen als de middagzon.</w:t>
      </w:r>
    </w:p>
    <w:p w:rsidR="00B23E1E" w:rsidRDefault="00B23E1E" w:rsidP="00A10F21">
      <w:pPr>
        <w:pStyle w:val="ListParagraph"/>
        <w:numPr>
          <w:ilvl w:val="0"/>
          <w:numId w:val="1"/>
        </w:numPr>
        <w:jc w:val="both"/>
      </w:pPr>
      <w:r>
        <w:t>Zingen: 21</w:t>
      </w:r>
      <w:r w:rsidR="00746F28">
        <w:t>5</w:t>
      </w:r>
      <w:r>
        <w:t xml:space="preserve">: </w:t>
      </w:r>
      <w:r w:rsidR="003E762D">
        <w:t>4, 5, 6</w:t>
      </w:r>
      <w:r>
        <w:t>, 7</w:t>
      </w:r>
    </w:p>
    <w:p w:rsidR="00516B42" w:rsidRDefault="00516B42" w:rsidP="00516B42">
      <w:pPr>
        <w:pStyle w:val="ListParagraph"/>
      </w:pPr>
    </w:p>
    <w:p w:rsidR="00746F28" w:rsidRDefault="00746F28" w:rsidP="00B23E1E">
      <w:pPr>
        <w:pStyle w:val="ListParagraph"/>
        <w:numPr>
          <w:ilvl w:val="0"/>
          <w:numId w:val="1"/>
        </w:numPr>
      </w:pPr>
      <w:r>
        <w:t>We nemen weer plaats</w:t>
      </w:r>
    </w:p>
    <w:p w:rsidR="000120E8" w:rsidRDefault="000120E8" w:rsidP="000120E8">
      <w:pPr>
        <w:pStyle w:val="ListParagraph"/>
      </w:pPr>
    </w:p>
    <w:p w:rsidR="00B23E1E" w:rsidRDefault="00B23E1E" w:rsidP="00B23E1E">
      <w:pPr>
        <w:pStyle w:val="ListParagraph"/>
        <w:numPr>
          <w:ilvl w:val="0"/>
          <w:numId w:val="1"/>
        </w:numPr>
      </w:pPr>
      <w:r>
        <w:t>Bericht uit de samenleving</w:t>
      </w:r>
    </w:p>
    <w:p w:rsidR="00516B42" w:rsidRDefault="00516B42" w:rsidP="00516B42">
      <w:pPr>
        <w:pStyle w:val="ListParagraph"/>
      </w:pPr>
    </w:p>
    <w:p w:rsidR="00B23E1E" w:rsidRDefault="00B23E1E" w:rsidP="00B23E1E">
      <w:pPr>
        <w:pStyle w:val="ListParagraph"/>
        <w:numPr>
          <w:ilvl w:val="0"/>
          <w:numId w:val="1"/>
        </w:numPr>
      </w:pPr>
      <w:r>
        <w:t>Gebed om ontferming over de nood van de wereld</w:t>
      </w:r>
    </w:p>
    <w:p w:rsidR="00A10F21" w:rsidRDefault="00A10F21" w:rsidP="00A10F21">
      <w:pPr>
        <w:pStyle w:val="ListParagraph"/>
      </w:pPr>
    </w:p>
    <w:p w:rsidR="00746F28" w:rsidRDefault="00746F28" w:rsidP="00B23E1E">
      <w:pPr>
        <w:pStyle w:val="ListParagraph"/>
        <w:numPr>
          <w:ilvl w:val="0"/>
          <w:numId w:val="1"/>
        </w:numPr>
      </w:pPr>
      <w:r>
        <w:t xml:space="preserve">Glorialied: </w:t>
      </w:r>
      <w:r w:rsidR="003900C8">
        <w:t>195</w:t>
      </w:r>
    </w:p>
    <w:p w:rsidR="00516B42" w:rsidRDefault="00516B42" w:rsidP="00516B42">
      <w:pPr>
        <w:pStyle w:val="ListParagraph"/>
      </w:pPr>
    </w:p>
    <w:p w:rsidR="00B23E1E" w:rsidRPr="00F95D55" w:rsidRDefault="00746F28" w:rsidP="00746F28">
      <w:pPr>
        <w:pStyle w:val="ListParagraph"/>
        <w:numPr>
          <w:ilvl w:val="0"/>
          <w:numId w:val="2"/>
        </w:numPr>
        <w:rPr>
          <w:b/>
        </w:rPr>
      </w:pPr>
      <w:r w:rsidRPr="00F95D55">
        <w:rPr>
          <w:b/>
        </w:rPr>
        <w:t>RONDOM HET WOORD</w:t>
      </w:r>
    </w:p>
    <w:p w:rsidR="00516B42" w:rsidRDefault="00516B42" w:rsidP="00516B42">
      <w:pPr>
        <w:pStyle w:val="ListParagraph"/>
      </w:pPr>
    </w:p>
    <w:p w:rsidR="00746F28" w:rsidRDefault="00746F28" w:rsidP="00746F28">
      <w:pPr>
        <w:pStyle w:val="ListParagraph"/>
        <w:numPr>
          <w:ilvl w:val="0"/>
          <w:numId w:val="1"/>
        </w:numPr>
      </w:pPr>
      <w:r>
        <w:t>Met de kinderen</w:t>
      </w:r>
    </w:p>
    <w:p w:rsidR="003E3D9E" w:rsidRDefault="003E3D9E" w:rsidP="003E3D9E">
      <w:pPr>
        <w:pStyle w:val="ListParagraph"/>
        <w:numPr>
          <w:ilvl w:val="0"/>
          <w:numId w:val="1"/>
        </w:numPr>
      </w:pPr>
      <w:r w:rsidRPr="00BD6665">
        <w:rPr>
          <w:i/>
        </w:rPr>
        <w:t>De kinderen gaan naar de Kinderkring</w:t>
      </w:r>
      <w:r w:rsidR="00BD6665" w:rsidRPr="00BD6665">
        <w:rPr>
          <w:i/>
        </w:rPr>
        <w:t xml:space="preserve">, </w:t>
      </w:r>
      <w:r w:rsidRPr="00BD6665">
        <w:rPr>
          <w:i/>
        </w:rPr>
        <w:t>Samen zingen we:</w:t>
      </w:r>
    </w:p>
    <w:p w:rsidR="00BD6665" w:rsidRDefault="00BD6665" w:rsidP="003E3D9E">
      <w:pPr>
        <w:pStyle w:val="ListParagraph"/>
        <w:sectPr w:rsidR="00BD6665" w:rsidSect="00C34878">
          <w:pgSz w:w="11906" w:h="16838"/>
          <w:pgMar w:top="1152" w:right="1411" w:bottom="1008" w:left="1411" w:header="706" w:footer="706" w:gutter="0"/>
          <w:cols w:space="708"/>
          <w:docGrid w:linePitch="360"/>
        </w:sectPr>
      </w:pPr>
    </w:p>
    <w:p w:rsidR="00BD6665" w:rsidRDefault="003E3D9E" w:rsidP="00BD6665">
      <w:pPr>
        <w:pStyle w:val="ListParagraph"/>
        <w:ind w:left="708"/>
        <w:sectPr w:rsidR="00BD6665" w:rsidSect="00BD6665">
          <w:type w:val="continuous"/>
          <w:pgSz w:w="11906" w:h="16838"/>
          <w:pgMar w:top="1417" w:right="1417" w:bottom="1417" w:left="1417" w:header="708" w:footer="708" w:gutter="0"/>
          <w:cols w:space="708"/>
          <w:docGrid w:linePitch="360"/>
        </w:sectPr>
      </w:pPr>
      <w:r>
        <w:rPr>
          <w:noProof/>
          <w:lang w:val="en-US"/>
        </w:rPr>
        <w:drawing>
          <wp:inline distT="0" distB="0" distL="0" distR="0">
            <wp:extent cx="2720340" cy="19735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0340" cy="1973580"/>
                    </a:xfrm>
                    <a:prstGeom prst="rect">
                      <a:avLst/>
                    </a:prstGeom>
                    <a:noFill/>
                    <a:ln w="9525">
                      <a:noFill/>
                      <a:miter lim="800000"/>
                      <a:headEnd/>
                      <a:tailEnd/>
                    </a:ln>
                  </pic:spPr>
                </pic:pic>
              </a:graphicData>
            </a:graphic>
          </wp:inline>
        </w:drawing>
      </w:r>
    </w:p>
    <w:p w:rsidR="003E3D9E" w:rsidRDefault="003E3D9E" w:rsidP="003E3D9E">
      <w:pPr>
        <w:pStyle w:val="ListParagraph"/>
      </w:pPr>
    </w:p>
    <w:p w:rsidR="003E3D9E" w:rsidRDefault="003E3D9E" w:rsidP="003E3D9E">
      <w:pPr>
        <w:pStyle w:val="ListParagraph"/>
        <w:sectPr w:rsidR="003E3D9E" w:rsidSect="00BD6665">
          <w:type w:val="continuous"/>
          <w:pgSz w:w="11906" w:h="16838"/>
          <w:pgMar w:top="1417" w:right="1417" w:bottom="1417" w:left="1417" w:header="708" w:footer="708" w:gutter="0"/>
          <w:cols w:space="708"/>
          <w:docGrid w:linePitch="360"/>
        </w:sectPr>
      </w:pPr>
    </w:p>
    <w:p w:rsidR="003E3D9E" w:rsidRDefault="003E3D9E" w:rsidP="003E3D9E">
      <w:pPr>
        <w:pStyle w:val="ListParagraph"/>
      </w:pPr>
      <w:r>
        <w:t>2.Wij geven Gods verhalen door</w:t>
      </w:r>
    </w:p>
    <w:p w:rsidR="003E3D9E" w:rsidRDefault="003E3D9E" w:rsidP="003E3D9E">
      <w:pPr>
        <w:pStyle w:val="ListParagraph"/>
      </w:pPr>
      <w:r>
        <w:t>En wie zich open stelt</w:t>
      </w:r>
    </w:p>
    <w:p w:rsidR="003E3D9E" w:rsidRDefault="003E3D9E" w:rsidP="003E3D9E">
      <w:pPr>
        <w:pStyle w:val="ListParagraph"/>
      </w:pPr>
      <w:r>
        <w:t>Ervaart  misschien een beetje licht</w:t>
      </w:r>
    </w:p>
    <w:p w:rsidR="003E3D9E" w:rsidRDefault="003E3D9E" w:rsidP="003E3D9E">
      <w:pPr>
        <w:pStyle w:val="ListParagraph"/>
      </w:pPr>
      <w:r>
        <w:t>Door wat er wordt verteld.</w:t>
      </w:r>
    </w:p>
    <w:p w:rsidR="003E3D9E" w:rsidRDefault="003E3D9E" w:rsidP="003E3D9E">
      <w:pPr>
        <w:pStyle w:val="ListParagraph"/>
      </w:pPr>
    </w:p>
    <w:p w:rsidR="003E3D9E" w:rsidRDefault="003E3D9E" w:rsidP="003E3D9E">
      <w:pPr>
        <w:pStyle w:val="ListParagraph"/>
      </w:pPr>
      <w:r>
        <w:t>3.Straks zoeken wij elkaar weer op</w:t>
      </w:r>
    </w:p>
    <w:p w:rsidR="003E3D9E" w:rsidRDefault="003E3D9E" w:rsidP="003E3D9E">
      <w:pPr>
        <w:pStyle w:val="ListParagraph"/>
      </w:pPr>
      <w:r>
        <w:t>En elk heeft zijn verhaal</w:t>
      </w:r>
    </w:p>
    <w:p w:rsidR="003E3D9E" w:rsidRDefault="003E3D9E" w:rsidP="003E3D9E">
      <w:pPr>
        <w:pStyle w:val="ListParagraph"/>
      </w:pPr>
      <w:r>
        <w:t>Het licht verbindt ons met elkaar:</w:t>
      </w:r>
    </w:p>
    <w:p w:rsidR="003E3D9E" w:rsidRDefault="003E3D9E" w:rsidP="003E3D9E">
      <w:pPr>
        <w:pStyle w:val="ListParagraph"/>
      </w:pPr>
      <w:r>
        <w:t>Het is voor allemaal.</w:t>
      </w:r>
    </w:p>
    <w:p w:rsidR="003E3D9E" w:rsidRDefault="003E3D9E" w:rsidP="003E3D9E">
      <w:pPr>
        <w:pStyle w:val="ListParagraph"/>
        <w:sectPr w:rsidR="003E3D9E" w:rsidSect="003E3D9E">
          <w:type w:val="continuous"/>
          <w:pgSz w:w="11906" w:h="16838"/>
          <w:pgMar w:top="1417" w:right="1417" w:bottom="1417" w:left="1417" w:header="708" w:footer="708" w:gutter="0"/>
          <w:cols w:num="2" w:space="708"/>
          <w:docGrid w:linePitch="360"/>
        </w:sectPr>
      </w:pPr>
    </w:p>
    <w:p w:rsidR="00746F28" w:rsidRDefault="00746F28" w:rsidP="00746F28">
      <w:pPr>
        <w:pStyle w:val="ListParagraph"/>
        <w:numPr>
          <w:ilvl w:val="0"/>
          <w:numId w:val="1"/>
        </w:numPr>
      </w:pPr>
      <w:r>
        <w:t>Gebed</w:t>
      </w:r>
    </w:p>
    <w:p w:rsidR="00516B42" w:rsidRDefault="00516B42" w:rsidP="00516B42">
      <w:pPr>
        <w:pStyle w:val="ListParagraph"/>
      </w:pPr>
    </w:p>
    <w:p w:rsidR="00746F28" w:rsidRDefault="00746F28" w:rsidP="00746F28">
      <w:pPr>
        <w:pStyle w:val="ListParagraph"/>
        <w:numPr>
          <w:ilvl w:val="0"/>
          <w:numId w:val="1"/>
        </w:numPr>
      </w:pPr>
      <w:r>
        <w:t>Lezing van Psalm 8</w:t>
      </w:r>
    </w:p>
    <w:p w:rsidR="009168CE" w:rsidRDefault="009168CE" w:rsidP="009168CE">
      <w:pPr>
        <w:pStyle w:val="ListParagraph"/>
      </w:pPr>
      <w:r w:rsidRPr="009168CE">
        <w:rPr>
          <w:rFonts w:ascii="Calibri" w:eastAsia="Calibri" w:hAnsi="Calibri" w:cs="Times New Roman"/>
        </w:rPr>
        <w:t xml:space="preserve">Voor de koorleider. Op de wijs van de Gatitische. </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Een psalm van David.</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2.Heer, onze Heer,</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hoe machtig is uw naam</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op heel de aarde.</w:t>
      </w:r>
    </w:p>
    <w:p w:rsidR="00F75883" w:rsidRDefault="00F75883" w:rsidP="009168CE">
      <w:pPr>
        <w:pStyle w:val="ListParagraph"/>
        <w:rPr>
          <w:rFonts w:ascii="Calibri" w:eastAsia="Calibri" w:hAnsi="Calibri" w:cs="Times New Roman"/>
        </w:rPr>
      </w:pP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U die aan de hemel uw luister toont-</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3.met de stemmen van kinderen en zuigelingen</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bouwt u een macht op tegen uw vijanden</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om hun wraak en verzet te breken.</w:t>
      </w:r>
    </w:p>
    <w:p w:rsidR="009168CE" w:rsidRPr="009168CE" w:rsidRDefault="009168CE" w:rsidP="009168CE">
      <w:pPr>
        <w:pStyle w:val="ListParagraph"/>
        <w:rPr>
          <w:rFonts w:ascii="Calibri" w:eastAsia="Calibri" w:hAnsi="Calibri" w:cs="Times New Roman"/>
        </w:rPr>
      </w:pPr>
    </w:p>
    <w:p w:rsidR="00895BA8" w:rsidRDefault="00895BA8" w:rsidP="009168CE">
      <w:pPr>
        <w:pStyle w:val="ListParagraph"/>
        <w:rPr>
          <w:rFonts w:ascii="Calibri" w:eastAsia="Calibri" w:hAnsi="Calibri" w:cs="Times New Roman"/>
        </w:rPr>
      </w:pP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4. Zie ik de hemel, het werk van uw vingers,</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de maan en de sterren door u daar bevestigd,</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5.wat is dan de sterveling dat u aan hem denkt,</w:t>
      </w:r>
    </w:p>
    <w:p w:rsidR="009168CE" w:rsidRDefault="009168CE" w:rsidP="009168CE">
      <w:pPr>
        <w:pStyle w:val="ListParagraph"/>
        <w:rPr>
          <w:rFonts w:ascii="Calibri" w:eastAsia="Calibri" w:hAnsi="Calibri" w:cs="Times New Roman"/>
        </w:rPr>
      </w:pPr>
      <w:r w:rsidRPr="009168CE">
        <w:rPr>
          <w:rFonts w:ascii="Calibri" w:eastAsia="Calibri" w:hAnsi="Calibri" w:cs="Times New Roman"/>
        </w:rPr>
        <w:t>het mensenkind dat u naar hem omziet?</w:t>
      </w:r>
    </w:p>
    <w:p w:rsidR="004A5A3C" w:rsidRDefault="009168CE" w:rsidP="009168CE">
      <w:pPr>
        <w:pStyle w:val="ListParagraph"/>
        <w:rPr>
          <w:rFonts w:ascii="Calibri" w:eastAsia="Calibri" w:hAnsi="Calibri" w:cs="Times New Roman"/>
        </w:rPr>
      </w:pPr>
      <w:r w:rsidRPr="009168CE">
        <w:rPr>
          <w:rFonts w:ascii="Calibri" w:eastAsia="Calibri" w:hAnsi="Calibri" w:cs="Times New Roman"/>
        </w:rPr>
        <w:t>6.U hebt hem bijna een god gemaakt,</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Hem gekroond met glans en glorie,</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7.hem toevertrouwd het werk van uw handen</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en alles aan zijn voeten gelegd.</w:t>
      </w:r>
    </w:p>
    <w:p w:rsidR="009168CE" w:rsidRPr="009168CE" w:rsidRDefault="009168CE" w:rsidP="009168CE">
      <w:pPr>
        <w:pStyle w:val="ListParagraph"/>
        <w:rPr>
          <w:rFonts w:ascii="Calibri" w:eastAsia="Calibri" w:hAnsi="Calibri" w:cs="Times New Roman"/>
        </w:rPr>
      </w:pP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8.schapen, geiten, al het vee,</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En ook de dieren van het veld,</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9.de vogels aan de hemel, de vissen in de zee</w:t>
      </w:r>
    </w:p>
    <w:p w:rsidR="009168CE" w:rsidRPr="009168CE" w:rsidRDefault="009168CE" w:rsidP="009168CE">
      <w:pPr>
        <w:pStyle w:val="ListParagraph"/>
        <w:rPr>
          <w:rFonts w:ascii="Calibri" w:eastAsia="Calibri" w:hAnsi="Calibri" w:cs="Times New Roman"/>
          <w:sz w:val="36"/>
          <w:szCs w:val="36"/>
        </w:rPr>
      </w:pPr>
      <w:r w:rsidRPr="009168CE">
        <w:rPr>
          <w:rFonts w:ascii="Calibri" w:eastAsia="Calibri" w:hAnsi="Calibri" w:cs="Times New Roman"/>
        </w:rPr>
        <w:t>en alles wat trekt over de wegen der zeeën.</w:t>
      </w:r>
    </w:p>
    <w:p w:rsidR="009168CE" w:rsidRPr="009168CE" w:rsidRDefault="009168CE" w:rsidP="009168CE">
      <w:pPr>
        <w:pStyle w:val="ListParagraph"/>
        <w:rPr>
          <w:rFonts w:ascii="Calibri" w:eastAsia="Calibri" w:hAnsi="Calibri" w:cs="Times New Roman"/>
          <w:sz w:val="16"/>
          <w:szCs w:val="16"/>
        </w:rPr>
      </w:pP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10.Heer, onze Heer,</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hoe machtig is uw naam</w:t>
      </w:r>
    </w:p>
    <w:p w:rsidR="009168CE" w:rsidRPr="009168CE" w:rsidRDefault="009168CE" w:rsidP="009168CE">
      <w:pPr>
        <w:pStyle w:val="ListParagraph"/>
        <w:rPr>
          <w:rFonts w:ascii="Calibri" w:eastAsia="Calibri" w:hAnsi="Calibri" w:cs="Times New Roman"/>
        </w:rPr>
      </w:pPr>
      <w:r w:rsidRPr="009168CE">
        <w:rPr>
          <w:rFonts w:ascii="Calibri" w:eastAsia="Calibri" w:hAnsi="Calibri" w:cs="Times New Roman"/>
        </w:rPr>
        <w:t xml:space="preserve">op heel de aarde. </w:t>
      </w:r>
    </w:p>
    <w:p w:rsidR="009168CE" w:rsidRDefault="009168CE" w:rsidP="009168CE">
      <w:pPr>
        <w:pStyle w:val="ListParagraph"/>
      </w:pPr>
    </w:p>
    <w:p w:rsidR="00746F28" w:rsidRDefault="00746F28" w:rsidP="00746F28">
      <w:pPr>
        <w:pStyle w:val="ListParagraph"/>
        <w:numPr>
          <w:ilvl w:val="0"/>
          <w:numId w:val="1"/>
        </w:numPr>
      </w:pPr>
      <w:r>
        <w:t>Zingen: 8b</w:t>
      </w:r>
    </w:p>
    <w:p w:rsidR="00516B42" w:rsidRDefault="00516B42" w:rsidP="00516B42">
      <w:pPr>
        <w:pStyle w:val="ListParagraph"/>
      </w:pPr>
    </w:p>
    <w:p w:rsidR="00746F28" w:rsidRDefault="00746F28" w:rsidP="00746F28">
      <w:pPr>
        <w:pStyle w:val="ListParagraph"/>
        <w:numPr>
          <w:ilvl w:val="0"/>
          <w:numId w:val="1"/>
        </w:numPr>
      </w:pPr>
      <w:r>
        <w:t xml:space="preserve">Lezing van </w:t>
      </w:r>
      <w:r w:rsidR="003E762D">
        <w:t>1 Cor. 1: 2</w:t>
      </w:r>
      <w:r w:rsidR="00BF1F6C">
        <w:t>2</w:t>
      </w:r>
      <w:r w:rsidR="003E762D">
        <w:t>- 25</w:t>
      </w:r>
    </w:p>
    <w:p w:rsidR="00341CD9" w:rsidRDefault="00341CD9" w:rsidP="00341CD9">
      <w:pPr>
        <w:pStyle w:val="ListParagraph"/>
      </w:pPr>
      <w:r>
        <w:t xml:space="preserve">De Joden vragen om wonderen en de Grieken zoeken wijsheid, maar wij verkondigen een gekruisigde Christus, voor Joden aanstootgevend en voor heidenen dwaas. Maar voor wie geroepen zijn, zowel Joden als Grieken, is Christus Gods kracht en wijsheid, </w:t>
      </w:r>
      <w:r w:rsidR="000F1DE2">
        <w:t>want het dwaze van God is wijzer dan mensen, en het zwakke van God is sterker dan mensen.</w:t>
      </w:r>
    </w:p>
    <w:p w:rsidR="00341CD9" w:rsidRDefault="00341CD9" w:rsidP="00341CD9">
      <w:pPr>
        <w:pStyle w:val="ListParagraph"/>
      </w:pPr>
    </w:p>
    <w:p w:rsidR="00516B42" w:rsidRDefault="00A62539" w:rsidP="00516B42">
      <w:pPr>
        <w:pStyle w:val="ListParagraph"/>
      </w:pPr>
      <w:r>
        <w:t xml:space="preserve">l.: </w:t>
      </w:r>
      <w:r>
        <w:rPr>
          <w:i/>
          <w:iCs/>
        </w:rPr>
        <w:t>‘Zalig zijn zij, die het Woord van God horen, het in hun hart bewaren, en eruit leven.’</w:t>
      </w:r>
      <w:bookmarkStart w:id="0" w:name="_GoBack"/>
      <w:bookmarkEnd w:id="0"/>
      <w:r>
        <w:t xml:space="preserve"> </w:t>
      </w:r>
    </w:p>
    <w:p w:rsidR="00843023" w:rsidRDefault="00843023" w:rsidP="00516B42">
      <w:pPr>
        <w:pStyle w:val="ListParagraph"/>
      </w:pPr>
    </w:p>
    <w:p w:rsidR="00746F28" w:rsidRDefault="00746F28" w:rsidP="00746F28">
      <w:pPr>
        <w:pStyle w:val="ListParagraph"/>
        <w:numPr>
          <w:ilvl w:val="0"/>
          <w:numId w:val="1"/>
        </w:numPr>
      </w:pPr>
      <w:r>
        <w:t>Zingen 578</w:t>
      </w:r>
      <w:r w:rsidR="00BF1F6C">
        <w:t>: 1, 2, 6</w:t>
      </w:r>
    </w:p>
    <w:p w:rsidR="00516B42" w:rsidRDefault="00516B42" w:rsidP="00516B42">
      <w:pPr>
        <w:pStyle w:val="ListParagraph"/>
      </w:pPr>
    </w:p>
    <w:p w:rsidR="003900C8" w:rsidRDefault="003900C8" w:rsidP="00746F28">
      <w:pPr>
        <w:pStyle w:val="ListParagraph"/>
        <w:numPr>
          <w:ilvl w:val="0"/>
          <w:numId w:val="1"/>
        </w:numPr>
      </w:pPr>
      <w:r>
        <w:t>Overweging</w:t>
      </w:r>
    </w:p>
    <w:p w:rsidR="00516B42" w:rsidRDefault="00516B42" w:rsidP="00516B42">
      <w:pPr>
        <w:pStyle w:val="ListParagraph"/>
      </w:pPr>
    </w:p>
    <w:p w:rsidR="003900C8" w:rsidRDefault="003900C8" w:rsidP="00746F28">
      <w:pPr>
        <w:pStyle w:val="ListParagraph"/>
        <w:numPr>
          <w:ilvl w:val="0"/>
          <w:numId w:val="1"/>
        </w:numPr>
      </w:pPr>
      <w:r>
        <w:t>Orgelspel</w:t>
      </w:r>
    </w:p>
    <w:p w:rsidR="00516B42" w:rsidRDefault="00516B42" w:rsidP="00516B42">
      <w:pPr>
        <w:pStyle w:val="ListParagraph"/>
      </w:pPr>
    </w:p>
    <w:p w:rsidR="003900C8" w:rsidRDefault="003900C8" w:rsidP="00746F28">
      <w:pPr>
        <w:pStyle w:val="ListParagraph"/>
        <w:numPr>
          <w:ilvl w:val="0"/>
          <w:numId w:val="1"/>
        </w:numPr>
      </w:pPr>
      <w:r>
        <w:t>Zingen: 863</w:t>
      </w:r>
    </w:p>
    <w:p w:rsidR="00516B42" w:rsidRDefault="00516B42" w:rsidP="003900C8">
      <w:pPr>
        <w:pStyle w:val="ListParagraph"/>
      </w:pPr>
    </w:p>
    <w:p w:rsidR="003900C8" w:rsidRPr="00F95D55" w:rsidRDefault="003900C8" w:rsidP="003900C8">
      <w:pPr>
        <w:pStyle w:val="ListParagraph"/>
        <w:numPr>
          <w:ilvl w:val="0"/>
          <w:numId w:val="2"/>
        </w:numPr>
        <w:rPr>
          <w:b/>
        </w:rPr>
      </w:pPr>
      <w:r w:rsidRPr="00F95D55">
        <w:rPr>
          <w:b/>
        </w:rPr>
        <w:t>DIENST VAN DE GEBEDEN EN GAVEN</w:t>
      </w:r>
    </w:p>
    <w:p w:rsidR="00516B42" w:rsidRDefault="00516B42" w:rsidP="00516B42">
      <w:pPr>
        <w:pStyle w:val="ListParagraph"/>
      </w:pPr>
    </w:p>
    <w:p w:rsidR="003900C8" w:rsidRDefault="003900C8" w:rsidP="003900C8">
      <w:pPr>
        <w:pStyle w:val="ListParagraph"/>
        <w:numPr>
          <w:ilvl w:val="0"/>
          <w:numId w:val="1"/>
        </w:numPr>
      </w:pPr>
      <w:r>
        <w:t>Dankgebed, voorbede, gelegenheid voor persoonlijk gebed in een moment van stilte</w:t>
      </w:r>
    </w:p>
    <w:p w:rsidR="00516B42" w:rsidRDefault="00516B42" w:rsidP="00516B42">
      <w:pPr>
        <w:pStyle w:val="ListParagraph"/>
      </w:pPr>
    </w:p>
    <w:p w:rsidR="003900C8" w:rsidRDefault="003900C8" w:rsidP="003900C8">
      <w:pPr>
        <w:pStyle w:val="ListParagraph"/>
        <w:numPr>
          <w:ilvl w:val="0"/>
          <w:numId w:val="1"/>
        </w:numPr>
      </w:pPr>
      <w:r>
        <w:t>Collecte- aankondiging</w:t>
      </w:r>
    </w:p>
    <w:p w:rsidR="00516B42" w:rsidRDefault="00516B42" w:rsidP="00516B42">
      <w:pPr>
        <w:pStyle w:val="ListParagraph"/>
      </w:pPr>
    </w:p>
    <w:p w:rsidR="003900C8" w:rsidRDefault="003900C8" w:rsidP="003900C8">
      <w:pPr>
        <w:pStyle w:val="ListParagraph"/>
        <w:numPr>
          <w:ilvl w:val="0"/>
          <w:numId w:val="1"/>
        </w:numPr>
      </w:pPr>
      <w:r>
        <w:t>Inzameling van de gaven</w:t>
      </w:r>
    </w:p>
    <w:p w:rsidR="00746F28" w:rsidRDefault="00746F28" w:rsidP="003900C8">
      <w:pPr>
        <w:pStyle w:val="ListParagraph"/>
      </w:pPr>
    </w:p>
    <w:p w:rsidR="00516B42" w:rsidRDefault="00516B42" w:rsidP="003900C8">
      <w:pPr>
        <w:pStyle w:val="ListParagraph"/>
      </w:pPr>
    </w:p>
    <w:p w:rsidR="003900C8" w:rsidRPr="00F95D55" w:rsidRDefault="003900C8" w:rsidP="003900C8">
      <w:pPr>
        <w:pStyle w:val="ListParagraph"/>
        <w:numPr>
          <w:ilvl w:val="0"/>
          <w:numId w:val="2"/>
        </w:numPr>
        <w:rPr>
          <w:b/>
        </w:rPr>
      </w:pPr>
      <w:r w:rsidRPr="00F95D55">
        <w:rPr>
          <w:b/>
        </w:rPr>
        <w:t>BESLUIT</w:t>
      </w:r>
    </w:p>
    <w:p w:rsidR="00516B42" w:rsidRDefault="00516B42" w:rsidP="00516B42">
      <w:pPr>
        <w:pStyle w:val="ListParagraph"/>
      </w:pPr>
    </w:p>
    <w:p w:rsidR="003900C8" w:rsidRDefault="003900C8" w:rsidP="003900C8">
      <w:pPr>
        <w:pStyle w:val="ListParagraph"/>
        <w:numPr>
          <w:ilvl w:val="0"/>
          <w:numId w:val="1"/>
        </w:numPr>
      </w:pPr>
      <w:r>
        <w:t>Slotlied</w:t>
      </w:r>
      <w:r w:rsidR="003E762D">
        <w:t>: 704</w:t>
      </w:r>
    </w:p>
    <w:p w:rsidR="00516B42" w:rsidRDefault="00516B42" w:rsidP="00516B42">
      <w:pPr>
        <w:pStyle w:val="ListParagraph"/>
      </w:pPr>
    </w:p>
    <w:p w:rsidR="003E762D" w:rsidRDefault="003E762D" w:rsidP="003900C8">
      <w:pPr>
        <w:pStyle w:val="ListParagraph"/>
        <w:numPr>
          <w:ilvl w:val="0"/>
          <w:numId w:val="1"/>
        </w:numPr>
      </w:pPr>
      <w:r>
        <w:t>Zending en zegen</w:t>
      </w:r>
    </w:p>
    <w:p w:rsidR="00103346" w:rsidRDefault="00103346" w:rsidP="00103346">
      <w:pPr>
        <w:pStyle w:val="ListParagraph"/>
      </w:pPr>
    </w:p>
    <w:p w:rsidR="00103346" w:rsidRDefault="00103346" w:rsidP="003900C8">
      <w:pPr>
        <w:pStyle w:val="ListParagraph"/>
        <w:numPr>
          <w:ilvl w:val="0"/>
          <w:numId w:val="1"/>
        </w:numPr>
      </w:pPr>
      <w:r>
        <w:t>Zingen 431c: Amen, amen, amen</w:t>
      </w:r>
    </w:p>
    <w:p w:rsidR="005C0DDA" w:rsidRPr="002C77DC" w:rsidRDefault="005C0DDA" w:rsidP="00060714">
      <w:pPr>
        <w:pStyle w:val="ListParagraph"/>
        <w:numPr>
          <w:ilvl w:val="0"/>
          <w:numId w:val="1"/>
        </w:numPr>
        <w:pBdr>
          <w:bottom w:val="single" w:sz="6" w:space="1" w:color="auto"/>
        </w:pBdr>
        <w:rPr>
          <w:color w:val="FFFFFF" w:themeColor="background1"/>
        </w:rPr>
      </w:pPr>
    </w:p>
    <w:p w:rsidR="00060714" w:rsidRDefault="00060714" w:rsidP="00060714">
      <w:r>
        <w:t>AGENDA</w:t>
      </w:r>
      <w:r w:rsidR="00843023">
        <w:t xml:space="preserve"> De Brug</w:t>
      </w:r>
      <w:r>
        <w:t xml:space="preserve">: </w:t>
      </w:r>
    </w:p>
    <w:p w:rsidR="00060714" w:rsidRDefault="007A0C11" w:rsidP="0092649C">
      <w:pPr>
        <w:pStyle w:val="NoSpacing"/>
        <w:ind w:left="360" w:hanging="360"/>
      </w:pPr>
      <w:r>
        <w:t xml:space="preserve">       -      </w:t>
      </w:r>
      <w:r w:rsidR="00060714">
        <w:t>Maandag 2 september, 13.30 uur, Eligius- kerk: oecumenisch pastoresberaad</w:t>
      </w:r>
    </w:p>
    <w:p w:rsidR="00060714" w:rsidRDefault="007A0C11" w:rsidP="0092649C">
      <w:pPr>
        <w:pStyle w:val="NoSpacing"/>
      </w:pPr>
      <w:r>
        <w:t xml:space="preserve">       -      </w:t>
      </w:r>
      <w:r w:rsidR="00060714">
        <w:t xml:space="preserve">Maandag 2 september, 19.30 uur, KC: consistorie </w:t>
      </w:r>
    </w:p>
    <w:p w:rsidR="007A0C11" w:rsidRDefault="007A0C11" w:rsidP="0092649C">
      <w:pPr>
        <w:pStyle w:val="NoSpacing"/>
        <w:numPr>
          <w:ilvl w:val="0"/>
          <w:numId w:val="1"/>
        </w:numPr>
      </w:pPr>
      <w:r>
        <w:t>Dinsdag  3 september, 14.00 uur, Christoffellstraat 7, Zz: overleg pastores GKV, VEG en De Brug</w:t>
      </w:r>
    </w:p>
    <w:p w:rsidR="007A0C11" w:rsidRDefault="007A0C11" w:rsidP="0092649C">
      <w:pPr>
        <w:pStyle w:val="NoSpacing"/>
        <w:numPr>
          <w:ilvl w:val="0"/>
          <w:numId w:val="1"/>
        </w:numPr>
      </w:pPr>
      <w:r w:rsidRPr="007A0C11">
        <w:t>Di</w:t>
      </w:r>
      <w:r>
        <w:t>nsdag</w:t>
      </w:r>
      <w:r w:rsidRPr="007A0C11">
        <w:t xml:space="preserve"> 3 </w:t>
      </w:r>
      <w:r>
        <w:t xml:space="preserve">september, </w:t>
      </w:r>
      <w:r w:rsidRPr="007A0C11">
        <w:t>14.30 uur: bijeenkomst VG Samen Sterk met bingo en koffietafel, Kerkcentrum </w:t>
      </w:r>
    </w:p>
    <w:p w:rsidR="007A0C11" w:rsidRPr="007A0C11" w:rsidRDefault="007A0C11" w:rsidP="0092649C">
      <w:pPr>
        <w:pStyle w:val="NoSpacing"/>
        <w:numPr>
          <w:ilvl w:val="0"/>
          <w:numId w:val="1"/>
        </w:numPr>
        <w:tabs>
          <w:tab w:val="left" w:pos="720"/>
        </w:tabs>
      </w:pPr>
      <w:r w:rsidRPr="007A0C11">
        <w:t>Di</w:t>
      </w:r>
      <w:r>
        <w:t>nsdag</w:t>
      </w:r>
      <w:r w:rsidRPr="007A0C11">
        <w:t xml:space="preserve"> 3 </w:t>
      </w:r>
      <w:r>
        <w:t xml:space="preserve">september, </w:t>
      </w:r>
      <w:r w:rsidRPr="007A0C11">
        <w:t>19.30 uur: repetitie Grenzeloos, kerk Sint-Laureins</w:t>
      </w:r>
    </w:p>
    <w:p w:rsidR="007A0C11" w:rsidRDefault="007A0C11" w:rsidP="0092649C">
      <w:pPr>
        <w:pStyle w:val="ListParagraph"/>
        <w:numPr>
          <w:ilvl w:val="0"/>
          <w:numId w:val="1"/>
        </w:numPr>
      </w:pPr>
      <w:r>
        <w:t>Dinsdag 3 september, 20.00 uur, St. Donaes 1, Sluis: voorbereiding Top 2000- cafe</w:t>
      </w:r>
    </w:p>
    <w:p w:rsidR="00060714" w:rsidRDefault="007A0C11" w:rsidP="0092649C">
      <w:pPr>
        <w:pStyle w:val="ListParagraph"/>
        <w:numPr>
          <w:ilvl w:val="0"/>
          <w:numId w:val="1"/>
        </w:numPr>
      </w:pPr>
      <w:r>
        <w:t>Woensdag 4 september, 09.00 uur: Open Kring, Kerkcentrum</w:t>
      </w:r>
    </w:p>
    <w:p w:rsidR="00060714" w:rsidRDefault="00060714" w:rsidP="0092649C">
      <w:pPr>
        <w:pStyle w:val="ListParagraph"/>
        <w:numPr>
          <w:ilvl w:val="0"/>
          <w:numId w:val="1"/>
        </w:numPr>
      </w:pPr>
      <w:r>
        <w:t xml:space="preserve">Woensdag 4 september, 19.30 uur, Dorpsstraat Zuidzande 18,  Zz: werkgroep pastoraat </w:t>
      </w:r>
    </w:p>
    <w:p w:rsidR="00060714" w:rsidRDefault="00060714" w:rsidP="0092649C">
      <w:pPr>
        <w:pStyle w:val="ListParagraph"/>
        <w:numPr>
          <w:ilvl w:val="0"/>
          <w:numId w:val="1"/>
        </w:numPr>
      </w:pPr>
      <w:r>
        <w:t>Donderdag 5 september, 10.30 uur, KC: volwassenencatechese</w:t>
      </w:r>
    </w:p>
    <w:p w:rsidR="007A0C11" w:rsidRDefault="007A0C11" w:rsidP="0092649C">
      <w:pPr>
        <w:pStyle w:val="ListParagraph"/>
        <w:numPr>
          <w:ilvl w:val="0"/>
          <w:numId w:val="1"/>
        </w:numPr>
      </w:pPr>
      <w:r>
        <w:t xml:space="preserve">Donderdag 5 september, </w:t>
      </w:r>
      <w:r w:rsidRPr="007A0C11">
        <w:t>18.00 uur: JOTA-Aan tafel</w:t>
      </w:r>
    </w:p>
    <w:p w:rsidR="009A5098" w:rsidRDefault="00060714" w:rsidP="0092649C">
      <w:pPr>
        <w:pStyle w:val="ListParagraph"/>
        <w:numPr>
          <w:ilvl w:val="0"/>
          <w:numId w:val="1"/>
        </w:numPr>
      </w:pPr>
      <w:r>
        <w:t xml:space="preserve">Donderdag 5 september, 20.00 uur, KC, bijeenkomst </w:t>
      </w:r>
      <w:r w:rsidR="008F0A26">
        <w:t xml:space="preserve">reizigers naar </w:t>
      </w:r>
      <w:r>
        <w:t xml:space="preserve">Tanzania </w:t>
      </w:r>
      <w:r>
        <w:tab/>
      </w:r>
    </w:p>
    <w:p w:rsidR="005C0DDA" w:rsidRDefault="005C0DDA" w:rsidP="009C165A"/>
    <w:p w:rsidR="009C165A" w:rsidRDefault="009A5098" w:rsidP="009C165A">
      <w:pPr>
        <w:rPr>
          <w:rFonts w:cstheme="minorHAnsi"/>
        </w:rPr>
      </w:pPr>
      <w:r>
        <w:t>AGENDA Zuidwesthoek:</w:t>
      </w:r>
      <w:r w:rsidR="009C165A" w:rsidRPr="009C165A">
        <w:rPr>
          <w:rFonts w:cstheme="minorHAnsi"/>
        </w:rPr>
        <w:t xml:space="preserve"> </w:t>
      </w:r>
    </w:p>
    <w:p w:rsidR="009C165A" w:rsidRDefault="009C165A" w:rsidP="005C0DDA">
      <w:r w:rsidRPr="009C165A">
        <w:t>Zondag 8 september 2019, 10.45 uur</w:t>
      </w:r>
      <w:r>
        <w:t>,</w:t>
      </w:r>
      <w:r w:rsidRPr="009C165A">
        <w:t xml:space="preserve"> RK J. de Doperkerk te Sluis</w:t>
      </w:r>
      <w:r w:rsidR="005C0DDA">
        <w:t xml:space="preserve">: </w:t>
      </w:r>
      <w:r>
        <w:t>Oecumenische Zonnebloemdienst</w:t>
      </w:r>
      <w:r w:rsidR="005C0DDA">
        <w:t xml:space="preserve"> </w:t>
      </w:r>
      <w:r w:rsidRPr="009C165A">
        <w:t>Voorgangers: pater T. Verbraeken, ds. I.J. Nietveld</w:t>
      </w:r>
      <w:r w:rsidR="005C0DDA">
        <w:t xml:space="preserve">, </w:t>
      </w:r>
      <w:r>
        <w:t xml:space="preserve">Medewerking van </w:t>
      </w:r>
      <w:r w:rsidRPr="009C165A">
        <w:t>RK Kerkkoor uit Schoondijke</w:t>
      </w:r>
    </w:p>
    <w:p w:rsidR="0010726B" w:rsidRDefault="0010726B" w:rsidP="005C0DDA"/>
    <w:p w:rsidR="0010726B" w:rsidRDefault="0010726B" w:rsidP="005C0DDA"/>
    <w:p w:rsidR="0010726B" w:rsidRDefault="0010726B" w:rsidP="0010726B">
      <w:pPr>
        <w:jc w:val="center"/>
      </w:pPr>
      <w:r w:rsidRPr="0092649C">
        <w:rPr>
          <w:b/>
        </w:rPr>
        <w:t>Uitnodiging</w:t>
      </w:r>
    </w:p>
    <w:p w:rsidR="0092649C" w:rsidRDefault="0092649C" w:rsidP="0010726B">
      <w:pPr>
        <w:pStyle w:val="NoSpacing"/>
        <w:jc w:val="center"/>
        <w:rPr>
          <w:rFonts w:cstheme="minorHAnsi"/>
        </w:rPr>
      </w:pPr>
      <w:r w:rsidRPr="00AA0CE8">
        <w:rPr>
          <w:rFonts w:cstheme="minorHAnsi"/>
        </w:rPr>
        <w:t>zondag 20 oktober 2019, aanvang 15.00 uur, kerk  Cadzand.</w:t>
      </w:r>
    </w:p>
    <w:p w:rsidR="001D0708" w:rsidRDefault="001D0708" w:rsidP="0010726B">
      <w:pPr>
        <w:pStyle w:val="NoSpacing"/>
        <w:jc w:val="center"/>
        <w:rPr>
          <w:rFonts w:cstheme="minorHAnsi"/>
        </w:rPr>
      </w:pPr>
    </w:p>
    <w:p w:rsidR="00271A02" w:rsidRPr="00AA0CE8" w:rsidRDefault="00271A02" w:rsidP="0010726B">
      <w:pPr>
        <w:pStyle w:val="NoSpacing"/>
        <w:ind w:left="708"/>
        <w:jc w:val="center"/>
        <w:rPr>
          <w:rFonts w:cstheme="minorHAnsi"/>
        </w:rPr>
      </w:pPr>
      <w:r w:rsidRPr="00AA0CE8">
        <w:rPr>
          <w:rFonts w:cstheme="minorHAnsi"/>
        </w:rPr>
        <w:t>Herdenking 75 jaar vrijheid, "We'll meet again"</w:t>
      </w:r>
    </w:p>
    <w:p w:rsidR="00271A02" w:rsidRPr="00AA0CE8" w:rsidRDefault="0092649C" w:rsidP="0092649C">
      <w:pPr>
        <w:pStyle w:val="NoSpacing"/>
        <w:ind w:left="708"/>
        <w:rPr>
          <w:rFonts w:cstheme="minorHAnsi"/>
        </w:rPr>
      </w:pPr>
      <w:r>
        <w:rPr>
          <w:rFonts w:cstheme="minorHAnsi"/>
        </w:rPr>
        <w:t xml:space="preserve">        </w:t>
      </w:r>
    </w:p>
    <w:p w:rsidR="00271A02" w:rsidRPr="00AA0CE8" w:rsidRDefault="00271A02" w:rsidP="00271A02">
      <w:pPr>
        <w:pStyle w:val="NoSpacing"/>
        <w:jc w:val="both"/>
        <w:rPr>
          <w:rFonts w:cstheme="minorHAnsi"/>
        </w:rPr>
      </w:pPr>
      <w:r w:rsidRPr="00AA0CE8">
        <w:rPr>
          <w:rFonts w:cstheme="minorHAnsi"/>
        </w:rPr>
        <w:t>Het wordt een middagprogramma gevuld met zang, gedichten en verhalen,</w:t>
      </w:r>
    </w:p>
    <w:p w:rsidR="00271A02" w:rsidRPr="00AA0CE8" w:rsidRDefault="00271A02" w:rsidP="00271A02">
      <w:pPr>
        <w:pStyle w:val="NoSpacing"/>
        <w:jc w:val="both"/>
        <w:rPr>
          <w:rFonts w:cstheme="minorHAnsi"/>
        </w:rPr>
      </w:pPr>
      <w:r w:rsidRPr="00AA0CE8">
        <w:rPr>
          <w:rFonts w:cstheme="minorHAnsi"/>
        </w:rPr>
        <w:t xml:space="preserve">met medewerking van Fourfun, </w:t>
      </w:r>
    </w:p>
    <w:p w:rsidR="00271A02" w:rsidRPr="00AA0CE8" w:rsidRDefault="00271A02" w:rsidP="00271A02">
      <w:pPr>
        <w:pStyle w:val="NoSpacing"/>
        <w:ind w:left="708"/>
        <w:jc w:val="both"/>
        <w:rPr>
          <w:rFonts w:cstheme="minorHAnsi"/>
        </w:rPr>
      </w:pPr>
      <w:r w:rsidRPr="00AA0CE8">
        <w:rPr>
          <w:rFonts w:cstheme="minorHAnsi"/>
        </w:rPr>
        <w:t>een kwartet bestaande uit Jacqueline Voets (Sopraan), Marian Lucieer (Alt), Frans Delnad (T</w:t>
      </w:r>
      <w:r w:rsidR="00197459">
        <w:rPr>
          <w:rFonts w:cstheme="minorHAnsi"/>
        </w:rPr>
        <w:t>enor), Jef Vande Casteele (Bas), b</w:t>
      </w:r>
      <w:r w:rsidRPr="00AA0CE8">
        <w:rPr>
          <w:rFonts w:cstheme="minorHAnsi"/>
        </w:rPr>
        <w:t xml:space="preserve">egeleidt door Niek Luuring (piano, orgel). </w:t>
      </w:r>
    </w:p>
    <w:p w:rsidR="00271A02" w:rsidRPr="00AA0CE8" w:rsidRDefault="00271A02" w:rsidP="00271A02">
      <w:pPr>
        <w:pStyle w:val="NoSpacing"/>
        <w:rPr>
          <w:rFonts w:cstheme="minorHAnsi"/>
        </w:rPr>
      </w:pPr>
    </w:p>
    <w:p w:rsidR="00271A02" w:rsidRPr="00AA0CE8" w:rsidRDefault="00271A02" w:rsidP="00271A02">
      <w:pPr>
        <w:pStyle w:val="NoSpacing"/>
        <w:ind w:left="708"/>
        <w:rPr>
          <w:rFonts w:cstheme="minorHAnsi"/>
        </w:rPr>
      </w:pPr>
      <w:r w:rsidRPr="00AA0CE8">
        <w:rPr>
          <w:rFonts w:cstheme="minorHAnsi"/>
        </w:rPr>
        <w:t xml:space="preserve">Fourfun zingt liederen die ons van het intense gevoel van verdriet, wanhoop en onvrijheid meenemen naar verlossing en herwonnen vreugde, en zo aanstekelijk uitlopen in een uitbundige samenzang. Want horen zingen doet zingen!  </w:t>
      </w:r>
    </w:p>
    <w:p w:rsidR="00271A02" w:rsidRPr="00AA0CE8" w:rsidRDefault="00271A02" w:rsidP="00271A02">
      <w:pPr>
        <w:pStyle w:val="NoSpacing"/>
        <w:rPr>
          <w:rFonts w:cstheme="minorHAnsi"/>
        </w:rPr>
      </w:pPr>
    </w:p>
    <w:p w:rsidR="00271A02" w:rsidRPr="00AA0CE8" w:rsidRDefault="00271A02" w:rsidP="00271A02">
      <w:pPr>
        <w:pStyle w:val="NoSpacing"/>
        <w:rPr>
          <w:rFonts w:cstheme="minorHAnsi"/>
        </w:rPr>
      </w:pPr>
      <w:r w:rsidRPr="00AA0CE8">
        <w:rPr>
          <w:rFonts w:cstheme="minorHAnsi"/>
        </w:rPr>
        <w:t>Hugo Gastkemper en Irma Nietveld,</w:t>
      </w:r>
    </w:p>
    <w:p w:rsidR="00271A02" w:rsidRPr="00AA0CE8" w:rsidRDefault="00271A02" w:rsidP="00271A02">
      <w:pPr>
        <w:pStyle w:val="NoSpacing"/>
        <w:ind w:left="708"/>
        <w:rPr>
          <w:rFonts w:cstheme="minorHAnsi"/>
        </w:rPr>
      </w:pPr>
      <w:r w:rsidRPr="00AA0CE8">
        <w:rPr>
          <w:rFonts w:cstheme="minorHAnsi"/>
        </w:rPr>
        <w:t>brengen ons verhalen en gedichten, ervaringen en gebeurtenissen van deze plek in Zeeuws Vlaanderen.</w:t>
      </w:r>
    </w:p>
    <w:p w:rsidR="00271A02" w:rsidRPr="00AA0CE8" w:rsidRDefault="00271A02" w:rsidP="00271A02">
      <w:pPr>
        <w:pStyle w:val="NoSpacing"/>
        <w:rPr>
          <w:rFonts w:cstheme="minorHAnsi"/>
        </w:rPr>
      </w:pPr>
    </w:p>
    <w:p w:rsidR="00271A02" w:rsidRPr="00AA0CE8" w:rsidRDefault="00271A02" w:rsidP="00271A02">
      <w:pPr>
        <w:pStyle w:val="NoSpacing"/>
        <w:rPr>
          <w:rFonts w:cstheme="minorHAnsi"/>
        </w:rPr>
      </w:pPr>
      <w:r w:rsidRPr="00AA0CE8">
        <w:rPr>
          <w:rFonts w:cstheme="minorHAnsi"/>
        </w:rPr>
        <w:t>Na afloop is er gelegenheid elkaar te ontmoeten bij een hapje en drankje.</w:t>
      </w:r>
    </w:p>
    <w:p w:rsidR="009A5098" w:rsidRDefault="00271A02" w:rsidP="00B91608">
      <w:pPr>
        <w:pStyle w:val="NoSpacing"/>
      </w:pPr>
      <w:r w:rsidRPr="00AA0CE8">
        <w:rPr>
          <w:rFonts w:cstheme="minorHAnsi"/>
        </w:rPr>
        <w:t>De toegang is vrij, een vrijwillige bijdrage is welkom.</w:t>
      </w:r>
    </w:p>
    <w:sectPr w:rsidR="009A5098" w:rsidSect="00C34878">
      <w:type w:val="continuous"/>
      <w:pgSz w:w="11906" w:h="16838"/>
      <w:pgMar w:top="1411" w:right="1411" w:bottom="1152"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18B1"/>
    <w:multiLevelType w:val="hybridMultilevel"/>
    <w:tmpl w:val="F9F002D4"/>
    <w:lvl w:ilvl="0" w:tplc="65E68468">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8456C86"/>
    <w:multiLevelType w:val="hybridMultilevel"/>
    <w:tmpl w:val="0522565A"/>
    <w:lvl w:ilvl="0" w:tplc="FBD8343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22F9"/>
    <w:rsid w:val="000120E8"/>
    <w:rsid w:val="00016B2E"/>
    <w:rsid w:val="00060714"/>
    <w:rsid w:val="000F1DE2"/>
    <w:rsid w:val="00103346"/>
    <w:rsid w:val="0010726B"/>
    <w:rsid w:val="00197459"/>
    <w:rsid w:val="001D0708"/>
    <w:rsid w:val="00271A02"/>
    <w:rsid w:val="002C77DC"/>
    <w:rsid w:val="00333960"/>
    <w:rsid w:val="00341CD9"/>
    <w:rsid w:val="003900C8"/>
    <w:rsid w:val="003E3D9E"/>
    <w:rsid w:val="003E762D"/>
    <w:rsid w:val="00457479"/>
    <w:rsid w:val="004A5A3C"/>
    <w:rsid w:val="004B667A"/>
    <w:rsid w:val="00516B42"/>
    <w:rsid w:val="005C0DDA"/>
    <w:rsid w:val="005C7F8F"/>
    <w:rsid w:val="006D3799"/>
    <w:rsid w:val="00746F28"/>
    <w:rsid w:val="007727B3"/>
    <w:rsid w:val="007A0C11"/>
    <w:rsid w:val="00843023"/>
    <w:rsid w:val="008533D1"/>
    <w:rsid w:val="00895BA8"/>
    <w:rsid w:val="008F0A26"/>
    <w:rsid w:val="008F16CA"/>
    <w:rsid w:val="009062C6"/>
    <w:rsid w:val="009168CE"/>
    <w:rsid w:val="0092649C"/>
    <w:rsid w:val="00961562"/>
    <w:rsid w:val="009A5098"/>
    <w:rsid w:val="009C165A"/>
    <w:rsid w:val="00A10F21"/>
    <w:rsid w:val="00A31FFF"/>
    <w:rsid w:val="00A62539"/>
    <w:rsid w:val="00AA0CE8"/>
    <w:rsid w:val="00AD4B45"/>
    <w:rsid w:val="00B23E1E"/>
    <w:rsid w:val="00B52315"/>
    <w:rsid w:val="00B7014F"/>
    <w:rsid w:val="00B91608"/>
    <w:rsid w:val="00BD6665"/>
    <w:rsid w:val="00BF1F6C"/>
    <w:rsid w:val="00BF5AD9"/>
    <w:rsid w:val="00C34878"/>
    <w:rsid w:val="00CD486D"/>
    <w:rsid w:val="00D956ED"/>
    <w:rsid w:val="00E35E57"/>
    <w:rsid w:val="00ED5A18"/>
    <w:rsid w:val="00F522F9"/>
    <w:rsid w:val="00F75883"/>
    <w:rsid w:val="00F95D55"/>
    <w:rsid w:val="00FB3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8F"/>
  </w:style>
  <w:style w:type="paragraph" w:styleId="Heading2">
    <w:name w:val="heading 2"/>
    <w:basedOn w:val="Normal"/>
    <w:next w:val="Normal"/>
    <w:link w:val="Heading2Char"/>
    <w:qFormat/>
    <w:rsid w:val="009C165A"/>
    <w:pPr>
      <w:keepNext/>
      <w:spacing w:after="0" w:line="240" w:lineRule="auto"/>
      <w:jc w:val="center"/>
      <w:outlineLvl w:val="1"/>
    </w:pPr>
    <w:rPr>
      <w:rFonts w:ascii="Times New Roman" w:eastAsia="Times New Roman" w:hAnsi="Times New Roman" w:cs="Times New Roman"/>
      <w:b/>
      <w:sz w:val="4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F9"/>
    <w:pPr>
      <w:ind w:left="720"/>
      <w:contextualSpacing/>
    </w:pPr>
  </w:style>
  <w:style w:type="paragraph" w:styleId="NoSpacing">
    <w:name w:val="No Spacing"/>
    <w:uiPriority w:val="1"/>
    <w:qFormat/>
    <w:rsid w:val="000F1DE2"/>
    <w:pPr>
      <w:spacing w:after="0" w:line="240" w:lineRule="auto"/>
    </w:pPr>
  </w:style>
  <w:style w:type="character" w:customStyle="1" w:styleId="Heading2Char">
    <w:name w:val="Heading 2 Char"/>
    <w:basedOn w:val="DefaultParagraphFont"/>
    <w:link w:val="Heading2"/>
    <w:rsid w:val="009C165A"/>
    <w:rPr>
      <w:rFonts w:ascii="Times New Roman" w:eastAsia="Times New Roman" w:hAnsi="Times New Roman" w:cs="Times New Roman"/>
      <w:b/>
      <w:sz w:val="40"/>
      <w:szCs w:val="20"/>
      <w:lang w:eastAsia="nl-NL"/>
    </w:rPr>
  </w:style>
  <w:style w:type="paragraph" w:styleId="BalloonText">
    <w:name w:val="Balloon Text"/>
    <w:basedOn w:val="Normal"/>
    <w:link w:val="BalloonTextChar"/>
    <w:uiPriority w:val="99"/>
    <w:semiHidden/>
    <w:unhideWhenUsed/>
    <w:rsid w:val="009C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6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 van Houweling</dc:creator>
  <cp:lastModifiedBy>Jos</cp:lastModifiedBy>
  <cp:revision>22</cp:revision>
  <dcterms:created xsi:type="dcterms:W3CDTF">2019-08-29T10:14:00Z</dcterms:created>
  <dcterms:modified xsi:type="dcterms:W3CDTF">2019-08-29T10:47:00Z</dcterms:modified>
</cp:coreProperties>
</file>