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80" w:rsidRDefault="007C7580" w:rsidP="007C7580">
      <w:pPr>
        <w:pStyle w:val="Heading2"/>
        <w:rPr>
          <w:sz w:val="24"/>
          <w:szCs w:val="24"/>
        </w:rPr>
      </w:pPr>
      <w:r>
        <w:rPr>
          <w:sz w:val="24"/>
          <w:szCs w:val="24"/>
        </w:rPr>
        <w:t xml:space="preserve">PG  </w:t>
      </w:r>
      <w:r w:rsidRPr="00187164">
        <w:rPr>
          <w:sz w:val="24"/>
          <w:szCs w:val="24"/>
        </w:rPr>
        <w:t>Zuidwesthoek</w:t>
      </w:r>
      <w:r>
        <w:rPr>
          <w:sz w:val="24"/>
          <w:szCs w:val="24"/>
        </w:rPr>
        <w:t xml:space="preserve"> te Sluis e.o.</w:t>
      </w:r>
    </w:p>
    <w:p w:rsidR="007C7580" w:rsidRPr="00686C45" w:rsidRDefault="007C7580" w:rsidP="007C7580"/>
    <w:p w:rsidR="007C7580" w:rsidRPr="00187164" w:rsidRDefault="007C7580" w:rsidP="007C7580">
      <w:pPr>
        <w:rPr>
          <w:lang w:val="en-US"/>
        </w:rPr>
      </w:pPr>
      <w:r>
        <w:rPr>
          <w:b/>
          <w:noProof/>
          <w:lang w:val="en-US" w:eastAsia="en-US"/>
        </w:rPr>
        <w:drawing>
          <wp:inline distT="0" distB="0" distL="0" distR="0">
            <wp:extent cx="2933700" cy="10287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7C7580" w:rsidRPr="00187164" w:rsidRDefault="007C7580" w:rsidP="007C7580">
      <w:pPr>
        <w:jc w:val="center"/>
        <w:rPr>
          <w:b/>
        </w:rPr>
      </w:pPr>
      <w:r w:rsidRPr="00187164">
        <w:rPr>
          <w:b/>
        </w:rPr>
        <w:t xml:space="preserve">Zondag </w:t>
      </w:r>
      <w:r w:rsidR="001B1823">
        <w:rPr>
          <w:b/>
        </w:rPr>
        <w:t>16</w:t>
      </w:r>
      <w:r w:rsidR="00AD00C7">
        <w:rPr>
          <w:b/>
        </w:rPr>
        <w:t xml:space="preserve"> augustus</w:t>
      </w:r>
      <w:r>
        <w:rPr>
          <w:b/>
        </w:rPr>
        <w:t xml:space="preserve"> 2020</w:t>
      </w:r>
    </w:p>
    <w:p w:rsidR="007C7580" w:rsidRPr="00187164" w:rsidRDefault="00612018" w:rsidP="007C7580">
      <w:pPr>
        <w:jc w:val="center"/>
        <w:rPr>
          <w:b/>
        </w:rPr>
      </w:pPr>
      <w:r>
        <w:rPr>
          <w:b/>
        </w:rPr>
        <w:t>9</w:t>
      </w:r>
      <w:r w:rsidR="007C7580" w:rsidRPr="001F7EC4">
        <w:rPr>
          <w:b/>
          <w:vertAlign w:val="superscript"/>
        </w:rPr>
        <w:t>e</w:t>
      </w:r>
      <w:r w:rsidR="007C7580">
        <w:rPr>
          <w:b/>
        </w:rPr>
        <w:t xml:space="preserve"> van de zomer</w:t>
      </w:r>
    </w:p>
    <w:p w:rsidR="007C7580" w:rsidRDefault="007C7580" w:rsidP="007C7580">
      <w:pPr>
        <w:jc w:val="center"/>
        <w:rPr>
          <w:b/>
        </w:rPr>
      </w:pPr>
      <w:r>
        <w:rPr>
          <w:b/>
        </w:rPr>
        <w:t>Cadzand</w:t>
      </w:r>
    </w:p>
    <w:p w:rsidR="007C7580" w:rsidRPr="006C0896" w:rsidRDefault="007C7580" w:rsidP="007C7580">
      <w:pPr>
        <w:jc w:val="center"/>
        <w:rPr>
          <w:b/>
        </w:rPr>
      </w:pPr>
      <w:r>
        <w:rPr>
          <w:b/>
        </w:rPr>
        <w:t>Kleur: groen</w:t>
      </w:r>
    </w:p>
    <w:p w:rsidR="007C7580" w:rsidRPr="00187164" w:rsidRDefault="007C7580" w:rsidP="007C7580">
      <w:pPr>
        <w:rPr>
          <w:b/>
        </w:rPr>
      </w:pPr>
    </w:p>
    <w:p w:rsidR="007C7580" w:rsidRPr="00187164" w:rsidRDefault="007C7580" w:rsidP="007C7580">
      <w:pPr>
        <w:ind w:right="283"/>
      </w:pPr>
      <w:r>
        <w:t>Voorganger: d</w:t>
      </w:r>
      <w:r w:rsidRPr="00187164">
        <w:t xml:space="preserve">s. </w:t>
      </w:r>
      <w:r w:rsidR="00612018">
        <w:t>M. van Manen</w:t>
      </w:r>
    </w:p>
    <w:p w:rsidR="007C7580" w:rsidRDefault="007C7580" w:rsidP="007C7580">
      <w:pPr>
        <w:ind w:right="283"/>
      </w:pPr>
      <w:r w:rsidRPr="00187164">
        <w:t>Organist</w:t>
      </w:r>
      <w:r>
        <w:t>: dhr. A. Hogendoorn</w:t>
      </w:r>
    </w:p>
    <w:p w:rsidR="007C7580" w:rsidRDefault="007C7580" w:rsidP="007C7580">
      <w:pPr>
        <w:ind w:right="283"/>
      </w:pPr>
      <w:r>
        <w:t>Ambtsdrager</w:t>
      </w:r>
      <w:r w:rsidRPr="00187164">
        <w:t>:</w:t>
      </w:r>
      <w:r w:rsidR="00B530FB">
        <w:t xml:space="preserve"> dhr. J.Dees</w:t>
      </w:r>
      <w:r>
        <w:t xml:space="preserve"> </w:t>
      </w:r>
    </w:p>
    <w:p w:rsidR="007C7580" w:rsidRDefault="007C7580" w:rsidP="007C7580">
      <w:pPr>
        <w:ind w:right="283"/>
      </w:pPr>
      <w:r>
        <w:t xml:space="preserve">Lector: </w:t>
      </w:r>
      <w:r w:rsidR="00B530FB">
        <w:t>mw J.Bakker</w:t>
      </w:r>
    </w:p>
    <w:p w:rsidR="007C7580" w:rsidRDefault="007C7580" w:rsidP="007C7580">
      <w:pPr>
        <w:ind w:right="283"/>
      </w:pPr>
      <w:r>
        <w:t xml:space="preserve">Kinderkring: </w:t>
      </w:r>
      <w:r w:rsidR="00B530FB">
        <w:t>dhr W. Steenbeek</w:t>
      </w:r>
    </w:p>
    <w:p w:rsidR="007C7580" w:rsidRDefault="007C7580" w:rsidP="007C7580">
      <w:pPr>
        <w:ind w:right="283"/>
      </w:pPr>
    </w:p>
    <w:p w:rsidR="007C7580" w:rsidRDefault="007C7580" w:rsidP="007C7580">
      <w:pPr>
        <w:ind w:right="283"/>
      </w:pPr>
      <w:r w:rsidRPr="00187164">
        <w:t xml:space="preserve">De </w:t>
      </w:r>
      <w:r w:rsidR="00125EDE">
        <w:t xml:space="preserve">eerste </w:t>
      </w:r>
      <w:r w:rsidRPr="00187164">
        <w:t xml:space="preserve">collecte is voor kerkrentmeesters en diaconie. </w:t>
      </w:r>
      <w:r w:rsidR="00B530FB">
        <w:t xml:space="preserve"> </w:t>
      </w:r>
      <w:r w:rsidRPr="00187164">
        <w:t xml:space="preserve">De </w:t>
      </w:r>
      <w:r w:rsidR="00125EDE">
        <w:t xml:space="preserve">tweede </w:t>
      </w:r>
      <w:r w:rsidRPr="00187164">
        <w:t>collecte is bestemd voor</w:t>
      </w:r>
      <w:r>
        <w:t xml:space="preserve"> </w:t>
      </w:r>
      <w:r w:rsidR="00B530FB">
        <w:t>KiA-Zending</w:t>
      </w:r>
    </w:p>
    <w:p w:rsidR="007C7580" w:rsidRPr="00187164" w:rsidRDefault="007C7580" w:rsidP="007C7580">
      <w:pPr>
        <w:ind w:right="283"/>
      </w:pPr>
    </w:p>
    <w:p w:rsidR="00B530FB" w:rsidRDefault="007C7580" w:rsidP="007C7580">
      <w:pPr>
        <w:ind w:right="283"/>
      </w:pPr>
      <w:r w:rsidRPr="00187164">
        <w:t>De bloemen uit de dienst gaa</w:t>
      </w:r>
      <w:r>
        <w:t>n met een groet van de gemeente</w:t>
      </w:r>
      <w:r w:rsidRPr="00187164">
        <w:t xml:space="preserve"> naar</w:t>
      </w:r>
      <w:r>
        <w:t xml:space="preserve"> </w:t>
      </w:r>
      <w:r w:rsidR="00B530FB">
        <w:t>mw Bertou- van Dale,</w:t>
      </w:r>
    </w:p>
    <w:p w:rsidR="007C7580" w:rsidRPr="00187164" w:rsidRDefault="00B530FB" w:rsidP="00B530FB">
      <w:pPr>
        <w:ind w:right="283"/>
      </w:pPr>
      <w:r>
        <w:t>mw van Opdurp- Bondewel en dhr en mw Vermeulen- Sol</w:t>
      </w:r>
    </w:p>
    <w:p w:rsidR="007C7580" w:rsidRPr="00187164" w:rsidRDefault="007C7580" w:rsidP="007C7580">
      <w:pPr>
        <w:outlineLvl w:val="0"/>
        <w:rPr>
          <w:b/>
        </w:rPr>
      </w:pPr>
    </w:p>
    <w:p w:rsidR="007C7580" w:rsidRPr="00187164" w:rsidRDefault="007C7580" w:rsidP="007C7580">
      <w:pPr>
        <w:outlineLvl w:val="0"/>
        <w:rPr>
          <w:b/>
        </w:rPr>
      </w:pPr>
      <w:r w:rsidRPr="00187164">
        <w:rPr>
          <w:b/>
        </w:rPr>
        <w:t>INTREDE</w:t>
      </w:r>
    </w:p>
    <w:p w:rsidR="007C7580" w:rsidRPr="00187164" w:rsidRDefault="007C7580" w:rsidP="007C7580"/>
    <w:p w:rsidR="007C7580" w:rsidRPr="002C7ED0" w:rsidRDefault="007C7580" w:rsidP="007C7580">
      <w:r w:rsidRPr="002C7ED0">
        <w:t>- Woord van welkom</w:t>
      </w:r>
    </w:p>
    <w:p w:rsidR="007C7580" w:rsidRPr="002C7ED0" w:rsidRDefault="007C7580" w:rsidP="007C7580"/>
    <w:p w:rsidR="007C7580" w:rsidRPr="002C7ED0" w:rsidRDefault="007C7580" w:rsidP="007C7580">
      <w:r w:rsidRPr="002C7ED0">
        <w:t>- Aan de Paaskaars worden de tafelkaarsen</w:t>
      </w:r>
    </w:p>
    <w:p w:rsidR="007C7580" w:rsidRPr="002C7ED0" w:rsidRDefault="007C7580" w:rsidP="007C7580">
      <w:r w:rsidRPr="002C7ED0">
        <w:t xml:space="preserve">  ontstoken.</w:t>
      </w:r>
    </w:p>
    <w:p w:rsidR="007C7580" w:rsidRPr="002C7ED0" w:rsidRDefault="007C7580" w:rsidP="007C7580">
      <w:r w:rsidRPr="002C7ED0">
        <w:t xml:space="preserve">o.: We ontsteken de tafelkaarsen. </w:t>
      </w:r>
    </w:p>
    <w:p w:rsidR="007C7580" w:rsidRPr="002C7ED0" w:rsidRDefault="007C7580" w:rsidP="007C7580">
      <w:r w:rsidRPr="002C7ED0">
        <w:t xml:space="preserve">     Eén kaars voor Israël </w:t>
      </w:r>
    </w:p>
    <w:p w:rsidR="007C7580" w:rsidRPr="002C7ED0" w:rsidRDefault="007C7580" w:rsidP="007C7580">
      <w:r w:rsidRPr="002C7ED0">
        <w:t xml:space="preserve">     en één kaars voor de gemeente.</w:t>
      </w:r>
    </w:p>
    <w:p w:rsidR="007C7580" w:rsidRPr="002C7ED0" w:rsidRDefault="007C7580" w:rsidP="007C7580">
      <w:r w:rsidRPr="002C7ED0">
        <w:t xml:space="preserve">     Wij beiden </w:t>
      </w:r>
    </w:p>
    <w:p w:rsidR="007C7580" w:rsidRPr="002C7ED0" w:rsidRDefault="007C7580" w:rsidP="007C7580">
      <w:r w:rsidRPr="002C7ED0">
        <w:t xml:space="preserve">     - </w:t>
      </w:r>
      <w:r>
        <w:t>onopgeefbaar</w:t>
      </w:r>
      <w:r w:rsidRPr="002C7ED0">
        <w:t xml:space="preserve"> met elkaar verbonden - </w:t>
      </w:r>
    </w:p>
    <w:p w:rsidR="007C7580" w:rsidRPr="002C7ED0" w:rsidRDefault="007C7580" w:rsidP="007C7580">
      <w:r w:rsidRPr="002C7ED0">
        <w:t xml:space="preserve">     mogen ons gedragen weten </w:t>
      </w:r>
    </w:p>
    <w:p w:rsidR="007C7580" w:rsidRPr="002C7ED0" w:rsidRDefault="007C7580" w:rsidP="007C7580">
      <w:r w:rsidRPr="002C7ED0">
        <w:t xml:space="preserve">     naar het licht van de nieuwe morgen.</w:t>
      </w:r>
    </w:p>
    <w:p w:rsidR="007C7580" w:rsidRDefault="007C7580" w:rsidP="007C7580">
      <w:r w:rsidRPr="002C7ED0">
        <w:rPr>
          <w:b/>
        </w:rPr>
        <w:t>a</w:t>
      </w:r>
      <w:r w:rsidRPr="002C7ED0">
        <w:t xml:space="preserve">.: LIED </w:t>
      </w:r>
      <w:r>
        <w:t>970:1 = Lied 36:1 Gemeinsam Unterwegs</w:t>
      </w:r>
    </w:p>
    <w:p w:rsidR="007C7580" w:rsidRDefault="007C7580" w:rsidP="007C7580">
      <w:pPr>
        <w:rPr>
          <w:i/>
        </w:rPr>
      </w:pPr>
      <w:r>
        <w:rPr>
          <w:i/>
          <w:noProof/>
          <w:lang w:val="en-US" w:eastAsia="en-US"/>
        </w:rPr>
        <w:drawing>
          <wp:inline distT="0" distB="0" distL="0" distR="0">
            <wp:extent cx="3136900" cy="1968500"/>
            <wp:effectExtent l="0" t="0" r="12700" b="1270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6900" cy="1968500"/>
                    </a:xfrm>
                    <a:prstGeom prst="rect">
                      <a:avLst/>
                    </a:prstGeom>
                    <a:noFill/>
                    <a:ln>
                      <a:noFill/>
                    </a:ln>
                  </pic:spPr>
                </pic:pic>
              </a:graphicData>
            </a:graphic>
          </wp:inline>
        </w:drawing>
      </w:r>
    </w:p>
    <w:p w:rsidR="007C7580" w:rsidRDefault="007C7580" w:rsidP="007C7580"/>
    <w:p w:rsidR="00E91B7B" w:rsidRDefault="00E91B7B" w:rsidP="007C7580">
      <w:pPr>
        <w:rPr>
          <w:b/>
        </w:rPr>
      </w:pPr>
    </w:p>
    <w:p w:rsidR="00E91B7B" w:rsidRDefault="00E91B7B" w:rsidP="007C7580">
      <w:pPr>
        <w:rPr>
          <w:b/>
        </w:rPr>
      </w:pPr>
    </w:p>
    <w:p w:rsidR="00E91B7B" w:rsidRDefault="00E91B7B" w:rsidP="007C7580">
      <w:pPr>
        <w:rPr>
          <w:b/>
        </w:rPr>
      </w:pPr>
    </w:p>
    <w:p w:rsidR="007C7580" w:rsidRPr="002B322B" w:rsidRDefault="007C7580" w:rsidP="007C7580">
      <w:pPr>
        <w:rPr>
          <w:b/>
        </w:rPr>
      </w:pPr>
      <w:r w:rsidRPr="002B322B">
        <w:rPr>
          <w:b/>
        </w:rPr>
        <w:t xml:space="preserve">1. Strahlen brechen viele aus einem Licht. </w:t>
      </w:r>
    </w:p>
    <w:p w:rsidR="007C7580" w:rsidRPr="00B530FB" w:rsidRDefault="007C7580" w:rsidP="007C7580">
      <w:pPr>
        <w:rPr>
          <w:b/>
        </w:rPr>
      </w:pPr>
      <w:r w:rsidRPr="002B322B">
        <w:rPr>
          <w:b/>
        </w:rPr>
        <w:t>Unser Licht hei</w:t>
      </w:r>
      <w:r w:rsidRPr="00B530FB">
        <w:rPr>
          <w:b/>
        </w:rPr>
        <w:t>ßt Christus.</w:t>
      </w:r>
    </w:p>
    <w:p w:rsidR="007C7580" w:rsidRPr="00B530FB" w:rsidRDefault="00B47B55" w:rsidP="007C7580">
      <w:pPr>
        <w:rPr>
          <w:b/>
        </w:rPr>
      </w:pPr>
      <w:r w:rsidRPr="00B530FB">
        <w:rPr>
          <w:b/>
        </w:rPr>
        <w:t>Strah</w:t>
      </w:r>
      <w:r w:rsidR="007C7580" w:rsidRPr="00B530FB">
        <w:rPr>
          <w:b/>
        </w:rPr>
        <w:t>len brechen viele aus einem Licht,</w:t>
      </w:r>
    </w:p>
    <w:p w:rsidR="007C7580" w:rsidRPr="00B530FB" w:rsidRDefault="007C7580" w:rsidP="007C7580">
      <w:pPr>
        <w:rPr>
          <w:b/>
          <w:lang w:val="en-US"/>
        </w:rPr>
      </w:pPr>
      <w:proofErr w:type="gramStart"/>
      <w:r w:rsidRPr="002B322B">
        <w:rPr>
          <w:b/>
          <w:lang w:val="en-US"/>
        </w:rPr>
        <w:t>und</w:t>
      </w:r>
      <w:proofErr w:type="gramEnd"/>
      <w:r w:rsidRPr="002B322B">
        <w:rPr>
          <w:b/>
          <w:lang w:val="en-US"/>
        </w:rPr>
        <w:t xml:space="preserve"> </w:t>
      </w:r>
      <w:proofErr w:type="spellStart"/>
      <w:r w:rsidRPr="002B322B">
        <w:rPr>
          <w:b/>
          <w:lang w:val="en-US"/>
        </w:rPr>
        <w:t>wir</w:t>
      </w:r>
      <w:proofErr w:type="spellEnd"/>
      <w:r w:rsidRPr="002B322B">
        <w:rPr>
          <w:b/>
          <w:lang w:val="en-US"/>
        </w:rPr>
        <w:t xml:space="preserve"> </w:t>
      </w:r>
      <w:proofErr w:type="spellStart"/>
      <w:r w:rsidRPr="002B322B">
        <w:rPr>
          <w:b/>
          <w:lang w:val="en-US"/>
        </w:rPr>
        <w:t>sind</w:t>
      </w:r>
      <w:proofErr w:type="spellEnd"/>
      <w:r w:rsidRPr="002B322B">
        <w:rPr>
          <w:b/>
          <w:lang w:val="en-US"/>
        </w:rPr>
        <w:t xml:space="preserve"> </w:t>
      </w:r>
      <w:proofErr w:type="spellStart"/>
      <w:r w:rsidRPr="002B322B">
        <w:rPr>
          <w:b/>
          <w:lang w:val="en-US"/>
        </w:rPr>
        <w:t>eins</w:t>
      </w:r>
      <w:proofErr w:type="spellEnd"/>
      <w:r w:rsidRPr="002B322B">
        <w:rPr>
          <w:b/>
          <w:lang w:val="en-US"/>
        </w:rPr>
        <w:t xml:space="preserve"> </w:t>
      </w:r>
      <w:proofErr w:type="spellStart"/>
      <w:r w:rsidRPr="002B322B">
        <w:rPr>
          <w:b/>
          <w:lang w:val="en-US"/>
        </w:rPr>
        <w:t>durch</w:t>
      </w:r>
      <w:proofErr w:type="spellEnd"/>
      <w:r w:rsidRPr="002B322B">
        <w:rPr>
          <w:b/>
          <w:lang w:val="en-US"/>
        </w:rPr>
        <w:t xml:space="preserve"> </w:t>
      </w:r>
      <w:proofErr w:type="spellStart"/>
      <w:r w:rsidRPr="002B322B">
        <w:rPr>
          <w:b/>
          <w:lang w:val="en-US"/>
        </w:rPr>
        <w:t>ihn</w:t>
      </w:r>
      <w:proofErr w:type="spellEnd"/>
      <w:r w:rsidRPr="002B322B">
        <w:rPr>
          <w:b/>
          <w:lang w:val="en-US"/>
        </w:rPr>
        <w:t>.</w:t>
      </w:r>
    </w:p>
    <w:p w:rsidR="007C7580" w:rsidRPr="00B530FB" w:rsidRDefault="007C7580" w:rsidP="007C7580">
      <w:pPr>
        <w:outlineLvl w:val="0"/>
        <w:rPr>
          <w:lang w:val="en-US"/>
        </w:rPr>
      </w:pPr>
    </w:p>
    <w:p w:rsidR="007C7580" w:rsidRPr="002C7ED0" w:rsidRDefault="007C7580" w:rsidP="007C7580">
      <w:pPr>
        <w:outlineLvl w:val="0"/>
        <w:rPr>
          <w:i/>
        </w:rPr>
      </w:pPr>
      <w:r w:rsidRPr="002C7ED0">
        <w:rPr>
          <w:i/>
        </w:rPr>
        <w:t>Allen gaan staan</w:t>
      </w:r>
    </w:p>
    <w:p w:rsidR="007C7580" w:rsidRDefault="007C7580" w:rsidP="007C7580">
      <w:r w:rsidRPr="00187164">
        <w:t xml:space="preserve"> </w:t>
      </w:r>
    </w:p>
    <w:p w:rsidR="007C7580" w:rsidRDefault="007C7580" w:rsidP="007C7580">
      <w:pPr>
        <w:outlineLvl w:val="0"/>
      </w:pPr>
      <w:r w:rsidRPr="00187164">
        <w:t>INTREDELIED</w:t>
      </w:r>
      <w:r w:rsidR="00162A52">
        <w:t xml:space="preserve"> </w:t>
      </w:r>
      <w:r w:rsidR="00376B08">
        <w:t>98: 1 en EGB 245: 1</w:t>
      </w:r>
    </w:p>
    <w:p w:rsidR="00125EDE" w:rsidRDefault="00125EDE" w:rsidP="007C7580">
      <w:pPr>
        <w:outlineLvl w:val="0"/>
      </w:pPr>
      <w:r>
        <w:rPr>
          <w:noProof/>
          <w:lang w:val="en-US" w:eastAsia="en-US"/>
        </w:rPr>
        <w:drawing>
          <wp:inline distT="0" distB="0" distL="0" distR="0">
            <wp:extent cx="3141980" cy="3574444"/>
            <wp:effectExtent l="0" t="0" r="7620" b="698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1980" cy="3574444"/>
                    </a:xfrm>
                    <a:prstGeom prst="rect">
                      <a:avLst/>
                    </a:prstGeom>
                    <a:noFill/>
                    <a:ln>
                      <a:noFill/>
                    </a:ln>
                  </pic:spPr>
                </pic:pic>
              </a:graphicData>
            </a:graphic>
          </wp:inline>
        </w:drawing>
      </w:r>
    </w:p>
    <w:p w:rsidR="00125EDE" w:rsidRDefault="00125EDE" w:rsidP="007C7580">
      <w:pPr>
        <w:outlineLvl w:val="0"/>
      </w:pPr>
    </w:p>
    <w:p w:rsidR="00125EDE" w:rsidRPr="00125EDE" w:rsidRDefault="00125EDE" w:rsidP="00125EDE">
      <w:pPr>
        <w:pStyle w:val="ListParagraph"/>
        <w:numPr>
          <w:ilvl w:val="0"/>
          <w:numId w:val="7"/>
        </w:numPr>
        <w:outlineLvl w:val="0"/>
        <w:rPr>
          <w:lang w:val="de-DE"/>
        </w:rPr>
      </w:pPr>
      <w:r w:rsidRPr="00125EDE">
        <w:rPr>
          <w:lang w:val="de-DE"/>
        </w:rPr>
        <w:t xml:space="preserve">Preis, Lob und Dank sei Gott dem Herren, </w:t>
      </w:r>
    </w:p>
    <w:p w:rsidR="00125EDE" w:rsidRDefault="00125EDE" w:rsidP="00125EDE">
      <w:pPr>
        <w:pStyle w:val="ListParagraph"/>
        <w:outlineLvl w:val="0"/>
        <w:rPr>
          <w:lang w:val="de-DE"/>
        </w:rPr>
      </w:pPr>
      <w:r w:rsidRPr="00125EDE">
        <w:rPr>
          <w:lang w:val="de-DE"/>
        </w:rPr>
        <w:t xml:space="preserve">der seiner Menschen Jammer wehrt </w:t>
      </w:r>
    </w:p>
    <w:p w:rsidR="00125EDE" w:rsidRDefault="00125EDE" w:rsidP="00125EDE">
      <w:pPr>
        <w:pStyle w:val="ListParagraph"/>
        <w:outlineLvl w:val="0"/>
        <w:rPr>
          <w:lang w:val="de-DE"/>
        </w:rPr>
      </w:pPr>
      <w:r w:rsidRPr="00125EDE">
        <w:rPr>
          <w:lang w:val="de-DE"/>
        </w:rPr>
        <w:t xml:space="preserve">uns sammelt draus zu seinen Ehren </w:t>
      </w:r>
    </w:p>
    <w:p w:rsidR="00125EDE" w:rsidRDefault="00125EDE" w:rsidP="00125EDE">
      <w:pPr>
        <w:pStyle w:val="ListParagraph"/>
        <w:outlineLvl w:val="0"/>
        <w:rPr>
          <w:lang w:val="de-DE"/>
        </w:rPr>
      </w:pPr>
      <w:r w:rsidRPr="00125EDE">
        <w:rPr>
          <w:lang w:val="de-DE"/>
        </w:rPr>
        <w:t xml:space="preserve">sich eine ewige Kirch auf Erd, </w:t>
      </w:r>
    </w:p>
    <w:p w:rsidR="00125EDE" w:rsidRDefault="00125EDE" w:rsidP="00125EDE">
      <w:pPr>
        <w:pStyle w:val="ListParagraph"/>
        <w:outlineLvl w:val="0"/>
        <w:rPr>
          <w:lang w:val="de-DE"/>
        </w:rPr>
      </w:pPr>
      <w:r>
        <w:rPr>
          <w:lang w:val="de-DE"/>
        </w:rPr>
        <w:t>die er von Anfang sch</w:t>
      </w:r>
      <w:r>
        <w:t>ö</w:t>
      </w:r>
      <w:r w:rsidRPr="00125EDE">
        <w:rPr>
          <w:lang w:val="de-DE"/>
        </w:rPr>
        <w:t xml:space="preserve">n erbauet  </w:t>
      </w:r>
    </w:p>
    <w:p w:rsidR="00125EDE" w:rsidRDefault="00125EDE" w:rsidP="00125EDE">
      <w:pPr>
        <w:pStyle w:val="ListParagraph"/>
        <w:outlineLvl w:val="0"/>
        <w:rPr>
          <w:lang w:val="de-DE"/>
        </w:rPr>
      </w:pPr>
      <w:r w:rsidRPr="00125EDE">
        <w:rPr>
          <w:lang w:val="de-DE"/>
        </w:rPr>
        <w:t xml:space="preserve">als seine auserwählte Stadt, </w:t>
      </w:r>
    </w:p>
    <w:p w:rsidR="00125EDE" w:rsidRDefault="00125EDE" w:rsidP="00125EDE">
      <w:pPr>
        <w:pStyle w:val="ListParagraph"/>
        <w:outlineLvl w:val="0"/>
        <w:rPr>
          <w:lang w:val="de-DE"/>
        </w:rPr>
      </w:pPr>
      <w:r w:rsidRPr="00125EDE">
        <w:rPr>
          <w:lang w:val="de-DE"/>
        </w:rPr>
        <w:t xml:space="preserve">die allezeit auf ihn vertrauet </w:t>
      </w:r>
    </w:p>
    <w:p w:rsidR="00125EDE" w:rsidRPr="00125EDE" w:rsidRDefault="00125EDE" w:rsidP="00125EDE">
      <w:pPr>
        <w:ind w:firstLine="708"/>
      </w:pPr>
      <w:r>
        <w:rPr>
          <w:lang w:val="de-DE"/>
        </w:rPr>
        <w:t>uns tr</w:t>
      </w:r>
      <w:r>
        <w:t>ö</w:t>
      </w:r>
      <w:r w:rsidRPr="00125EDE">
        <w:rPr>
          <w:lang w:val="de-DE"/>
        </w:rPr>
        <w:t>st’</w:t>
      </w:r>
      <w:r>
        <w:rPr>
          <w:lang w:val="de-DE"/>
        </w:rPr>
        <w:t>sich solcher gro</w:t>
      </w:r>
      <w:r w:rsidRPr="00B530FB">
        <w:t>ß</w:t>
      </w:r>
      <w:r w:rsidRPr="00125EDE">
        <w:rPr>
          <w:lang w:val="de-DE"/>
        </w:rPr>
        <w:t>en Gnad.</w:t>
      </w:r>
    </w:p>
    <w:p w:rsidR="00B21B70" w:rsidRDefault="00B21B70" w:rsidP="007C7580">
      <w:pPr>
        <w:outlineLvl w:val="0"/>
      </w:pPr>
    </w:p>
    <w:p w:rsidR="007C7580" w:rsidRPr="00187164" w:rsidRDefault="007C7580" w:rsidP="007C7580">
      <w:pPr>
        <w:outlineLvl w:val="0"/>
      </w:pPr>
      <w:r w:rsidRPr="00187164">
        <w:t>BEMOEDIGING EN GROET</w:t>
      </w:r>
    </w:p>
    <w:p w:rsidR="007C7580" w:rsidRPr="00187164" w:rsidRDefault="007C7580" w:rsidP="007C7580">
      <w:r w:rsidRPr="00187164">
        <w:t xml:space="preserve">v. </w:t>
      </w:r>
      <w:r>
        <w:t>Onze hulp is in de Naam van de Heer</w:t>
      </w:r>
    </w:p>
    <w:p w:rsidR="007C7580" w:rsidRPr="00187164" w:rsidRDefault="007C7580" w:rsidP="007C7580">
      <w:pPr>
        <w:rPr>
          <w:b/>
        </w:rPr>
      </w:pPr>
      <w:r w:rsidRPr="00187164">
        <w:rPr>
          <w:b/>
        </w:rPr>
        <w:t xml:space="preserve">a. </w:t>
      </w:r>
      <w:r>
        <w:rPr>
          <w:b/>
        </w:rPr>
        <w:t xml:space="preserve">Die </w:t>
      </w:r>
      <w:r w:rsidRPr="00187164">
        <w:rPr>
          <w:b/>
        </w:rPr>
        <w:t xml:space="preserve">Hemel en aarde gemaakt </w:t>
      </w:r>
      <w:r>
        <w:rPr>
          <w:b/>
        </w:rPr>
        <w:t>heeft</w:t>
      </w:r>
    </w:p>
    <w:p w:rsidR="007C7580" w:rsidRPr="00187164" w:rsidRDefault="007C7580" w:rsidP="007C7580">
      <w:r w:rsidRPr="00187164">
        <w:t xml:space="preserve">v. </w:t>
      </w:r>
      <w:r>
        <w:t xml:space="preserve">Die trouw houdt tot in eeuwigheid </w:t>
      </w:r>
    </w:p>
    <w:p w:rsidR="007C7580" w:rsidRPr="00187164" w:rsidRDefault="007C7580" w:rsidP="007C7580">
      <w:pPr>
        <w:outlineLvl w:val="0"/>
      </w:pPr>
      <w:r w:rsidRPr="00187164">
        <w:rPr>
          <w:b/>
        </w:rPr>
        <w:t xml:space="preserve">a. </w:t>
      </w:r>
      <w:r>
        <w:rPr>
          <w:b/>
        </w:rPr>
        <w:t>En niet laat varen het werk van zijn handen</w:t>
      </w:r>
      <w:r w:rsidRPr="00187164">
        <w:rPr>
          <w:b/>
        </w:rPr>
        <w:t>.</w:t>
      </w:r>
    </w:p>
    <w:p w:rsidR="007C7580" w:rsidRDefault="007C7580" w:rsidP="007C7580">
      <w:pPr>
        <w:outlineLvl w:val="0"/>
      </w:pPr>
      <w:r w:rsidRPr="00187164">
        <w:t xml:space="preserve">v. </w:t>
      </w:r>
      <w:r>
        <w:t xml:space="preserve">Genade zij u en vrede </w:t>
      </w:r>
    </w:p>
    <w:p w:rsidR="007C7580" w:rsidRDefault="007C7580" w:rsidP="007C7580">
      <w:pPr>
        <w:outlineLvl w:val="0"/>
      </w:pPr>
      <w:r>
        <w:t xml:space="preserve">    van God onze Vader en van Jezus Christus onze   </w:t>
      </w:r>
    </w:p>
    <w:p w:rsidR="007C7580" w:rsidRPr="00187164" w:rsidRDefault="007C7580" w:rsidP="007C7580">
      <w:pPr>
        <w:outlineLvl w:val="0"/>
      </w:pPr>
      <w:r>
        <w:t xml:space="preserve">    Heer.</w:t>
      </w:r>
    </w:p>
    <w:p w:rsidR="007C7580" w:rsidRPr="00187164" w:rsidRDefault="007C7580" w:rsidP="007C7580">
      <w:pPr>
        <w:outlineLvl w:val="0"/>
        <w:rPr>
          <w:b/>
        </w:rPr>
      </w:pPr>
      <w:r w:rsidRPr="00187164">
        <w:rPr>
          <w:b/>
        </w:rPr>
        <w:t>a. Amen.</w:t>
      </w:r>
    </w:p>
    <w:p w:rsidR="007C7580" w:rsidRDefault="007C7580" w:rsidP="007C7580">
      <w:pPr>
        <w:outlineLvl w:val="0"/>
      </w:pPr>
    </w:p>
    <w:p w:rsidR="00162A52" w:rsidRDefault="007C7580" w:rsidP="00AB2B3A">
      <w:pPr>
        <w:outlineLvl w:val="0"/>
      </w:pPr>
      <w:r>
        <w:t xml:space="preserve">LIED </w:t>
      </w:r>
      <w:r w:rsidR="00376B08">
        <w:t>903: 1 en EGB 325: 2</w:t>
      </w:r>
    </w:p>
    <w:p w:rsidR="00125EDE" w:rsidRPr="00400CFD" w:rsidRDefault="00125EDE" w:rsidP="00AB2B3A">
      <w:pPr>
        <w:outlineLvl w:val="0"/>
      </w:pPr>
      <w:r>
        <w:rPr>
          <w:noProof/>
          <w:lang w:val="en-US" w:eastAsia="en-US"/>
        </w:rPr>
        <w:lastRenderedPageBreak/>
        <w:drawing>
          <wp:inline distT="0" distB="0" distL="0" distR="0">
            <wp:extent cx="3141980" cy="4307984"/>
            <wp:effectExtent l="0" t="0" r="7620" b="1016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1980" cy="4307984"/>
                    </a:xfrm>
                    <a:prstGeom prst="rect">
                      <a:avLst/>
                    </a:prstGeom>
                    <a:noFill/>
                    <a:ln>
                      <a:noFill/>
                    </a:ln>
                  </pic:spPr>
                </pic:pic>
              </a:graphicData>
            </a:graphic>
          </wp:inline>
        </w:drawing>
      </w:r>
    </w:p>
    <w:p w:rsidR="00162A52" w:rsidRDefault="00162A52" w:rsidP="00AB2B3A">
      <w:pPr>
        <w:outlineLvl w:val="0"/>
      </w:pPr>
    </w:p>
    <w:p w:rsidR="00125EDE" w:rsidRPr="00BA4849" w:rsidRDefault="00125EDE" w:rsidP="00125EDE">
      <w:pPr>
        <w:rPr>
          <w:lang w:val="de-DE"/>
        </w:rPr>
      </w:pPr>
      <w:r w:rsidRPr="00BA4849">
        <w:rPr>
          <w:lang w:val="de-DE"/>
        </w:rPr>
        <w:t xml:space="preserve">2. Wie ein Adler sein Gefieder </w:t>
      </w:r>
    </w:p>
    <w:p w:rsidR="00125EDE" w:rsidRPr="00BA4849" w:rsidRDefault="00125EDE" w:rsidP="00125EDE">
      <w:pPr>
        <w:rPr>
          <w:lang w:val="de-DE"/>
        </w:rPr>
      </w:pPr>
      <w:r w:rsidRPr="00162A52">
        <w:rPr>
          <w:lang w:val="de-DE"/>
        </w:rPr>
        <w:t>ü</w:t>
      </w:r>
      <w:r w:rsidRPr="00BA4849">
        <w:rPr>
          <w:lang w:val="de-DE"/>
        </w:rPr>
        <w:t xml:space="preserve">ber seine Jungen streckt, </w:t>
      </w:r>
    </w:p>
    <w:p w:rsidR="00125EDE" w:rsidRPr="00BA4849" w:rsidRDefault="00125EDE" w:rsidP="00125EDE">
      <w:pPr>
        <w:rPr>
          <w:lang w:val="de-DE"/>
        </w:rPr>
      </w:pPr>
      <w:r w:rsidRPr="00BA4849">
        <w:rPr>
          <w:lang w:val="de-DE"/>
        </w:rPr>
        <w:t xml:space="preserve">also hat auch hin und wieder </w:t>
      </w:r>
    </w:p>
    <w:p w:rsidR="00125EDE" w:rsidRPr="00BA4849" w:rsidRDefault="00125EDE" w:rsidP="00125EDE">
      <w:pPr>
        <w:rPr>
          <w:lang w:val="de-DE"/>
        </w:rPr>
      </w:pPr>
      <w:r w:rsidRPr="00BA4849">
        <w:rPr>
          <w:lang w:val="de-DE"/>
        </w:rPr>
        <w:t xml:space="preserve">mich des Höchsten Arm bedeckt, </w:t>
      </w:r>
    </w:p>
    <w:p w:rsidR="00125EDE" w:rsidRPr="00BA4849" w:rsidRDefault="00125EDE" w:rsidP="00125EDE">
      <w:pPr>
        <w:rPr>
          <w:lang w:val="de-DE"/>
        </w:rPr>
      </w:pPr>
      <w:r w:rsidRPr="00BA4849">
        <w:rPr>
          <w:lang w:val="de-DE"/>
        </w:rPr>
        <w:t xml:space="preserve">alsobald im Mutterleibe </w:t>
      </w:r>
    </w:p>
    <w:p w:rsidR="00125EDE" w:rsidRPr="00BA4849" w:rsidRDefault="00125EDE" w:rsidP="00125EDE">
      <w:pPr>
        <w:rPr>
          <w:lang w:val="de-DE"/>
        </w:rPr>
      </w:pPr>
      <w:r w:rsidRPr="00BA4849">
        <w:rPr>
          <w:lang w:val="de-DE"/>
        </w:rPr>
        <w:t xml:space="preserve">da er mir mein Wesen gab </w:t>
      </w:r>
    </w:p>
    <w:p w:rsidR="00125EDE" w:rsidRPr="00BA4849" w:rsidRDefault="00125EDE" w:rsidP="00125EDE">
      <w:pPr>
        <w:rPr>
          <w:lang w:val="de-DE"/>
        </w:rPr>
      </w:pPr>
      <w:r w:rsidRPr="00BA4849">
        <w:rPr>
          <w:lang w:val="de-DE"/>
        </w:rPr>
        <w:t xml:space="preserve">und das Leben, das ich hab </w:t>
      </w:r>
    </w:p>
    <w:p w:rsidR="00125EDE" w:rsidRPr="00BA4849" w:rsidRDefault="00125EDE" w:rsidP="00125EDE">
      <w:pPr>
        <w:rPr>
          <w:lang w:val="de-DE"/>
        </w:rPr>
      </w:pPr>
      <w:r w:rsidRPr="00BA4849">
        <w:rPr>
          <w:lang w:val="de-DE"/>
        </w:rPr>
        <w:t xml:space="preserve">und noch diese Stunde treibe. </w:t>
      </w:r>
    </w:p>
    <w:p w:rsidR="00125EDE" w:rsidRPr="00BA4849" w:rsidRDefault="00125EDE" w:rsidP="00125EDE">
      <w:pPr>
        <w:rPr>
          <w:lang w:val="de-DE"/>
        </w:rPr>
      </w:pPr>
      <w:r w:rsidRPr="00BA4849">
        <w:rPr>
          <w:lang w:val="de-DE"/>
        </w:rPr>
        <w:t xml:space="preserve">Alles Ding wahrt seine Zeit, </w:t>
      </w:r>
    </w:p>
    <w:p w:rsidR="00125EDE" w:rsidRPr="00125EDE" w:rsidRDefault="00125EDE" w:rsidP="00125EDE">
      <w:pPr>
        <w:rPr>
          <w:lang w:val="de-DE"/>
        </w:rPr>
      </w:pPr>
      <w:r w:rsidRPr="00BA4849">
        <w:rPr>
          <w:lang w:val="de-DE"/>
        </w:rPr>
        <w:t xml:space="preserve">Gottes Lieb in Ewigkeit. </w:t>
      </w:r>
      <w:r>
        <w:t xml:space="preserve"> </w:t>
      </w:r>
    </w:p>
    <w:p w:rsidR="00125EDE" w:rsidRDefault="00125EDE" w:rsidP="00AB2B3A">
      <w:pPr>
        <w:outlineLvl w:val="0"/>
      </w:pPr>
    </w:p>
    <w:p w:rsidR="007C7580" w:rsidRPr="002C7ED0" w:rsidRDefault="007C7580" w:rsidP="007C7580">
      <w:pPr>
        <w:pStyle w:val="NormalWeb"/>
        <w:shd w:val="clear" w:color="auto" w:fill="FFFFFF"/>
        <w:spacing w:before="0" w:beforeAutospacing="0" w:after="0" w:afterAutospacing="0"/>
        <w:rPr>
          <w:rFonts w:ascii="Times New Roman" w:hAnsi="Times New Roman"/>
          <w:sz w:val="24"/>
          <w:szCs w:val="24"/>
        </w:rPr>
      </w:pPr>
      <w:r w:rsidRPr="002C7ED0">
        <w:rPr>
          <w:rFonts w:ascii="Times New Roman" w:hAnsi="Times New Roman"/>
          <w:sz w:val="24"/>
          <w:szCs w:val="24"/>
        </w:rPr>
        <w:t>WOORD TEN LEVEN</w:t>
      </w:r>
    </w:p>
    <w:p w:rsidR="007C7580" w:rsidRDefault="007C7580" w:rsidP="007C7580">
      <w:pPr>
        <w:pStyle w:val="NormalWeb"/>
        <w:shd w:val="clear" w:color="auto" w:fill="FFFFFF"/>
        <w:spacing w:before="0" w:beforeAutospacing="0" w:after="0" w:afterAutospacing="0"/>
        <w:rPr>
          <w:rFonts w:ascii="Times New Roman" w:hAnsi="Times New Roman"/>
          <w:sz w:val="24"/>
          <w:szCs w:val="24"/>
        </w:rPr>
      </w:pPr>
      <w:r w:rsidRPr="002C7ED0">
        <w:rPr>
          <w:rFonts w:ascii="Times New Roman" w:hAnsi="Times New Roman"/>
          <w:sz w:val="24"/>
          <w:szCs w:val="24"/>
        </w:rPr>
        <w:t xml:space="preserve">v. Hoor Israël </w:t>
      </w:r>
    </w:p>
    <w:p w:rsidR="00125EDE" w:rsidRPr="002C7ED0" w:rsidRDefault="00125EDE" w:rsidP="007C7580">
      <w:pPr>
        <w:pStyle w:val="NormalWeb"/>
        <w:shd w:val="clear" w:color="auto" w:fill="FFFFFF"/>
        <w:spacing w:before="0" w:beforeAutospacing="0" w:after="0" w:afterAutospacing="0"/>
        <w:rPr>
          <w:rFonts w:ascii="Times New Roman" w:hAnsi="Times New Roman"/>
          <w:sz w:val="24"/>
          <w:szCs w:val="24"/>
        </w:rPr>
      </w:pPr>
    </w:p>
    <w:p w:rsidR="007C7580" w:rsidRPr="002C7ED0" w:rsidRDefault="007C7580" w:rsidP="007C7580">
      <w:pPr>
        <w:outlineLvl w:val="0"/>
      </w:pPr>
      <w:r w:rsidRPr="002C7ED0">
        <w:t xml:space="preserve">    De HEER is onze God</w:t>
      </w:r>
      <w:r w:rsidRPr="002C7ED0">
        <w:br/>
        <w:t xml:space="preserve">    De HEER is één en enig</w:t>
      </w:r>
      <w:r w:rsidRPr="002C7ED0">
        <w:br/>
        <w:t xml:space="preserve">    Gij zult de HEER uw God liefhebben </w:t>
      </w:r>
    </w:p>
    <w:p w:rsidR="007C7580" w:rsidRPr="002C7ED0" w:rsidRDefault="007C7580" w:rsidP="007C7580">
      <w:pPr>
        <w:outlineLvl w:val="0"/>
      </w:pPr>
      <w:r w:rsidRPr="002C7ED0">
        <w:t xml:space="preserve">    met geheel uw hart</w:t>
      </w:r>
      <w:r w:rsidRPr="002C7ED0">
        <w:br/>
        <w:t xml:space="preserve">    en met geheel uw ziel</w:t>
      </w:r>
      <w:r w:rsidRPr="002C7ED0">
        <w:br/>
        <w:t xml:space="preserve">    en met geheel uw kracht</w:t>
      </w:r>
    </w:p>
    <w:p w:rsidR="007C7580" w:rsidRPr="002C7ED0" w:rsidRDefault="007C7580" w:rsidP="007C7580">
      <w:pPr>
        <w:outlineLvl w:val="0"/>
      </w:pPr>
      <w:r w:rsidRPr="002C7ED0">
        <w:t xml:space="preserve">    en uw naaste als uzelf</w:t>
      </w:r>
    </w:p>
    <w:p w:rsidR="007C7580" w:rsidRPr="00EC2198" w:rsidRDefault="007C7580" w:rsidP="007C7580">
      <w:pPr>
        <w:outlineLvl w:val="0"/>
        <w:rPr>
          <w:b/>
        </w:rPr>
      </w:pPr>
      <w:r w:rsidRPr="002C7ED0">
        <w:rPr>
          <w:b/>
        </w:rPr>
        <w:t>a. Amen</w:t>
      </w:r>
    </w:p>
    <w:p w:rsidR="007C7580" w:rsidRDefault="007C7580" w:rsidP="007C7580">
      <w:pPr>
        <w:outlineLvl w:val="0"/>
        <w:rPr>
          <w:i/>
        </w:rPr>
      </w:pPr>
    </w:p>
    <w:p w:rsidR="00AB2B3A" w:rsidRDefault="007C7580" w:rsidP="00AB2B3A">
      <w:pPr>
        <w:outlineLvl w:val="0"/>
      </w:pPr>
      <w:r>
        <w:t>VERVOLGEN  LIED</w:t>
      </w:r>
      <w:r w:rsidR="00376B08">
        <w:t xml:space="preserve"> 903:4</w:t>
      </w:r>
      <w:r w:rsidR="007B4453">
        <w:t xml:space="preserve"> </w:t>
      </w:r>
    </w:p>
    <w:p w:rsidR="00400CFD" w:rsidRDefault="00400CFD" w:rsidP="007C7580">
      <w:pPr>
        <w:outlineLvl w:val="0"/>
      </w:pPr>
    </w:p>
    <w:p w:rsidR="00B530FB" w:rsidRDefault="00B530FB" w:rsidP="007C7580">
      <w:pPr>
        <w:outlineLvl w:val="0"/>
      </w:pPr>
    </w:p>
    <w:p w:rsidR="00B530FB" w:rsidRDefault="00B530FB" w:rsidP="007C7580">
      <w:pPr>
        <w:outlineLvl w:val="0"/>
      </w:pPr>
    </w:p>
    <w:p w:rsidR="00E91B7B" w:rsidRDefault="00E91B7B" w:rsidP="007C7580">
      <w:pPr>
        <w:outlineLvl w:val="0"/>
      </w:pPr>
    </w:p>
    <w:p w:rsidR="00E91B7B" w:rsidRDefault="00E91B7B" w:rsidP="007C7580">
      <w:pPr>
        <w:outlineLvl w:val="0"/>
      </w:pPr>
    </w:p>
    <w:p w:rsidR="00E91B7B" w:rsidRDefault="00E91B7B" w:rsidP="007C7580">
      <w:pPr>
        <w:outlineLvl w:val="0"/>
      </w:pPr>
    </w:p>
    <w:p w:rsidR="00125EDE" w:rsidRDefault="00125EDE" w:rsidP="007C7580">
      <w:pPr>
        <w:outlineLvl w:val="0"/>
      </w:pPr>
      <w:r>
        <w:lastRenderedPageBreak/>
        <w:t xml:space="preserve">4. Wat mijn ogen ooit ontwaarden </w:t>
      </w:r>
    </w:p>
    <w:p w:rsidR="00125EDE" w:rsidRDefault="00125EDE" w:rsidP="007C7580">
      <w:pPr>
        <w:outlineLvl w:val="0"/>
      </w:pPr>
      <w:r>
        <w:t xml:space="preserve">droeg het merk van Gods beleid; </w:t>
      </w:r>
    </w:p>
    <w:p w:rsidR="00125EDE" w:rsidRDefault="00125EDE" w:rsidP="007C7580">
      <w:pPr>
        <w:outlineLvl w:val="0"/>
      </w:pPr>
      <w:r>
        <w:t xml:space="preserve">Hij heeft hemel, zee en aarde </w:t>
      </w:r>
    </w:p>
    <w:p w:rsidR="00125EDE" w:rsidRDefault="00125EDE" w:rsidP="007C7580">
      <w:pPr>
        <w:outlineLvl w:val="0"/>
      </w:pPr>
      <w:r>
        <w:t xml:space="preserve">om mijn bestwil toebereid. </w:t>
      </w:r>
    </w:p>
    <w:p w:rsidR="00125EDE" w:rsidRDefault="00125EDE" w:rsidP="007C7580">
      <w:pPr>
        <w:outlineLvl w:val="0"/>
      </w:pPr>
      <w:r>
        <w:t xml:space="preserve">Dieren, kruiden uitgelezen, </w:t>
      </w:r>
    </w:p>
    <w:p w:rsidR="00125EDE" w:rsidRDefault="00125EDE" w:rsidP="007C7580">
      <w:pPr>
        <w:outlineLvl w:val="0"/>
      </w:pPr>
      <w:r>
        <w:t xml:space="preserve">alle vrucht aan struik en boom, </w:t>
      </w:r>
    </w:p>
    <w:p w:rsidR="00125EDE" w:rsidRDefault="00125EDE" w:rsidP="007C7580">
      <w:pPr>
        <w:outlineLvl w:val="0"/>
      </w:pPr>
      <w:r>
        <w:t xml:space="preserve">bronnen, vissen in de stroom,- </w:t>
      </w:r>
    </w:p>
    <w:p w:rsidR="00125EDE" w:rsidRDefault="00125EDE" w:rsidP="007C7580">
      <w:pPr>
        <w:outlineLvl w:val="0"/>
      </w:pPr>
      <w:r>
        <w:t xml:space="preserve">overal is ’t goed te wezen. </w:t>
      </w:r>
    </w:p>
    <w:p w:rsidR="00125EDE" w:rsidRDefault="00125EDE" w:rsidP="007C7580">
      <w:pPr>
        <w:outlineLvl w:val="0"/>
      </w:pPr>
      <w:r>
        <w:t xml:space="preserve">Alle dingen hebben tijd, </w:t>
      </w:r>
    </w:p>
    <w:p w:rsidR="00125EDE" w:rsidRDefault="00125EDE" w:rsidP="007C7580">
      <w:pPr>
        <w:outlineLvl w:val="0"/>
      </w:pPr>
      <w:r>
        <w:t>maar Gods liefde eeuwigheid.</w:t>
      </w:r>
    </w:p>
    <w:p w:rsidR="00125EDE" w:rsidRDefault="00125EDE" w:rsidP="007C7580">
      <w:pPr>
        <w:outlineLvl w:val="0"/>
      </w:pPr>
    </w:p>
    <w:p w:rsidR="007C7580" w:rsidRPr="00187164" w:rsidRDefault="007C7580" w:rsidP="007C7580">
      <w:pPr>
        <w:outlineLvl w:val="0"/>
        <w:rPr>
          <w:i/>
        </w:rPr>
      </w:pPr>
      <w:r w:rsidRPr="00187164">
        <w:rPr>
          <w:i/>
        </w:rPr>
        <w:t>Allen gaan zitten</w:t>
      </w:r>
    </w:p>
    <w:p w:rsidR="007C7580" w:rsidRPr="00187164" w:rsidRDefault="007C7580" w:rsidP="007C7580">
      <w:pPr>
        <w:outlineLvl w:val="0"/>
      </w:pPr>
    </w:p>
    <w:p w:rsidR="007C7580" w:rsidRDefault="007C7580" w:rsidP="007C7580">
      <w:r>
        <w:t>OPENINGSGEBED</w:t>
      </w:r>
    </w:p>
    <w:p w:rsidR="00162A52" w:rsidRDefault="00162A52" w:rsidP="007C7580"/>
    <w:p w:rsidR="00F2518C" w:rsidRPr="00B21B70" w:rsidRDefault="00376B08" w:rsidP="00F2518C">
      <w:pPr>
        <w:rPr>
          <w:lang w:val="de-DE"/>
        </w:rPr>
      </w:pPr>
      <w:r>
        <w:t>GLORIA</w:t>
      </w:r>
      <w:r w:rsidR="00162A52">
        <w:t>LIED</w:t>
      </w:r>
      <w:r w:rsidR="000640F8">
        <w:t xml:space="preserve"> </w:t>
      </w:r>
      <w:r>
        <w:t>868:1 en EGB 316:</w:t>
      </w:r>
      <w:r w:rsidR="00AE29A3">
        <w:t xml:space="preserve">1 </w:t>
      </w:r>
      <w:r w:rsidR="00F2518C">
        <w:t xml:space="preserve">+ 1. Engelse tekst </w:t>
      </w:r>
    </w:p>
    <w:p w:rsidR="00B21B70" w:rsidRPr="00B21B70" w:rsidRDefault="00B21B70" w:rsidP="00400CFD">
      <w:pPr>
        <w:rPr>
          <w:lang w:val="de-DE"/>
        </w:rPr>
      </w:pPr>
    </w:p>
    <w:p w:rsidR="00B21B70" w:rsidRDefault="00B21B70" w:rsidP="007C7580">
      <w:pPr>
        <w:rPr>
          <w:i/>
        </w:rPr>
      </w:pPr>
    </w:p>
    <w:p w:rsidR="00125EDE" w:rsidRDefault="00125EDE" w:rsidP="007C7580">
      <w:r>
        <w:rPr>
          <w:noProof/>
          <w:lang w:val="en-US" w:eastAsia="en-US"/>
        </w:rPr>
        <w:drawing>
          <wp:inline distT="0" distB="0" distL="0" distR="0">
            <wp:extent cx="3141980" cy="3197647"/>
            <wp:effectExtent l="0" t="0" r="7620" b="3175"/>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1980" cy="3197647"/>
                    </a:xfrm>
                    <a:prstGeom prst="rect">
                      <a:avLst/>
                    </a:prstGeom>
                    <a:noFill/>
                    <a:ln>
                      <a:noFill/>
                    </a:ln>
                  </pic:spPr>
                </pic:pic>
              </a:graphicData>
            </a:graphic>
          </wp:inline>
        </w:drawing>
      </w:r>
    </w:p>
    <w:p w:rsidR="00125EDE" w:rsidRDefault="00125EDE" w:rsidP="007C7580"/>
    <w:p w:rsidR="00125EDE" w:rsidRPr="00125EDE" w:rsidRDefault="00125EDE" w:rsidP="00125EDE">
      <w:pPr>
        <w:pStyle w:val="ListParagraph"/>
        <w:numPr>
          <w:ilvl w:val="0"/>
          <w:numId w:val="8"/>
        </w:numPr>
        <w:rPr>
          <w:lang w:val="de-DE"/>
        </w:rPr>
      </w:pPr>
      <w:r w:rsidRPr="00125EDE">
        <w:rPr>
          <w:lang w:val="de-DE"/>
        </w:rPr>
        <w:t xml:space="preserve">Lobe den  Herren, </w:t>
      </w:r>
    </w:p>
    <w:p w:rsidR="00EC7B75" w:rsidRDefault="00125EDE" w:rsidP="00125EDE">
      <w:pPr>
        <w:pStyle w:val="ListParagraph"/>
        <w:rPr>
          <w:lang w:val="de-DE"/>
        </w:rPr>
      </w:pPr>
      <w:r w:rsidRPr="00125EDE">
        <w:rPr>
          <w:lang w:val="de-DE"/>
        </w:rPr>
        <w:t xml:space="preserve">den mächtigen König der Ehren, </w:t>
      </w:r>
    </w:p>
    <w:p w:rsidR="00EC7B75" w:rsidRDefault="00125EDE" w:rsidP="00125EDE">
      <w:pPr>
        <w:pStyle w:val="ListParagraph"/>
        <w:rPr>
          <w:lang w:val="de-DE"/>
        </w:rPr>
      </w:pPr>
      <w:r w:rsidRPr="00125EDE">
        <w:rPr>
          <w:lang w:val="de-DE"/>
        </w:rPr>
        <w:t xml:space="preserve">lobe ihn, o Seele, </w:t>
      </w:r>
    </w:p>
    <w:p w:rsidR="00EC7B75" w:rsidRDefault="00EC7B75" w:rsidP="00125EDE">
      <w:pPr>
        <w:pStyle w:val="ListParagraph"/>
        <w:rPr>
          <w:lang w:val="de-DE"/>
        </w:rPr>
      </w:pPr>
      <w:r>
        <w:rPr>
          <w:lang w:val="de-DE"/>
        </w:rPr>
        <w:t xml:space="preserve">vereint mit den himmlischen </w:t>
      </w:r>
      <w:r w:rsidR="00125EDE" w:rsidRPr="00125EDE">
        <w:rPr>
          <w:lang w:val="de-DE"/>
        </w:rPr>
        <w:t xml:space="preserve">Chören. </w:t>
      </w:r>
    </w:p>
    <w:p w:rsidR="00EC7B75" w:rsidRDefault="00125EDE" w:rsidP="00125EDE">
      <w:pPr>
        <w:pStyle w:val="ListParagraph"/>
        <w:rPr>
          <w:lang w:val="de-DE"/>
        </w:rPr>
      </w:pPr>
      <w:r w:rsidRPr="00125EDE">
        <w:rPr>
          <w:lang w:val="de-DE"/>
        </w:rPr>
        <w:t xml:space="preserve">Kommet zuhauf, </w:t>
      </w:r>
    </w:p>
    <w:p w:rsidR="00EC7B75" w:rsidRDefault="00125EDE" w:rsidP="00125EDE">
      <w:pPr>
        <w:pStyle w:val="ListParagraph"/>
        <w:rPr>
          <w:lang w:val="de-DE"/>
        </w:rPr>
      </w:pPr>
      <w:r w:rsidRPr="00125EDE">
        <w:rPr>
          <w:lang w:val="de-DE"/>
        </w:rPr>
        <w:t>Psalter uns</w:t>
      </w:r>
      <w:r>
        <w:rPr>
          <w:lang w:val="de-DE"/>
        </w:rPr>
        <w:t xml:space="preserve"> Ha</w:t>
      </w:r>
      <w:r w:rsidRPr="00125EDE">
        <w:rPr>
          <w:lang w:val="de-DE"/>
        </w:rPr>
        <w:t>rfe,</w:t>
      </w:r>
      <w:r>
        <w:rPr>
          <w:lang w:val="de-DE"/>
        </w:rPr>
        <w:t xml:space="preserve"> </w:t>
      </w:r>
      <w:r w:rsidRPr="00125EDE">
        <w:rPr>
          <w:lang w:val="de-DE"/>
        </w:rPr>
        <w:t>wacht auf,</w:t>
      </w:r>
      <w:r>
        <w:rPr>
          <w:lang w:val="de-DE"/>
        </w:rPr>
        <w:t xml:space="preserve"> </w:t>
      </w:r>
    </w:p>
    <w:p w:rsidR="00125EDE" w:rsidRDefault="00125EDE" w:rsidP="00125EDE">
      <w:pPr>
        <w:pStyle w:val="ListParagraph"/>
        <w:rPr>
          <w:lang w:val="de-DE"/>
        </w:rPr>
      </w:pPr>
      <w:r w:rsidRPr="00125EDE">
        <w:rPr>
          <w:lang w:val="de-DE"/>
        </w:rPr>
        <w:t>lasset den</w:t>
      </w:r>
      <w:r>
        <w:rPr>
          <w:lang w:val="de-DE"/>
        </w:rPr>
        <w:t xml:space="preserve"> </w:t>
      </w:r>
      <w:r w:rsidRPr="00125EDE">
        <w:rPr>
          <w:lang w:val="de-DE"/>
        </w:rPr>
        <w:t>Lobgesang hören!</w:t>
      </w:r>
    </w:p>
    <w:p w:rsidR="00F2518C" w:rsidRPr="00125EDE" w:rsidRDefault="00F2518C" w:rsidP="00125EDE">
      <w:pPr>
        <w:pStyle w:val="ListParagraph"/>
        <w:rPr>
          <w:lang w:val="de-DE"/>
        </w:rPr>
      </w:pPr>
    </w:p>
    <w:p w:rsidR="00F2518C" w:rsidRPr="00656E0C" w:rsidRDefault="00F2518C" w:rsidP="00F2518C">
      <w:pPr>
        <w:pStyle w:val="ListParagraph"/>
        <w:numPr>
          <w:ilvl w:val="0"/>
          <w:numId w:val="10"/>
        </w:numPr>
        <w:rPr>
          <w:lang w:val="en-GB"/>
        </w:rPr>
      </w:pPr>
      <w:r w:rsidRPr="00656E0C">
        <w:rPr>
          <w:lang w:val="en-GB"/>
        </w:rPr>
        <w:t xml:space="preserve">Praise </w:t>
      </w:r>
      <w:proofErr w:type="spellStart"/>
      <w:r w:rsidRPr="00656E0C">
        <w:rPr>
          <w:lang w:val="en-GB"/>
        </w:rPr>
        <w:t>tot he</w:t>
      </w:r>
      <w:proofErr w:type="spellEnd"/>
      <w:r w:rsidRPr="00656E0C">
        <w:rPr>
          <w:lang w:val="en-GB"/>
        </w:rPr>
        <w:t xml:space="preserve"> Lord,</w:t>
      </w:r>
    </w:p>
    <w:p w:rsidR="00F2518C" w:rsidRPr="00656E0C" w:rsidRDefault="00F2518C" w:rsidP="00F2518C">
      <w:pPr>
        <w:pStyle w:val="ListParagraph"/>
        <w:rPr>
          <w:lang w:val="en-GB"/>
        </w:rPr>
      </w:pPr>
      <w:r w:rsidRPr="00656E0C">
        <w:rPr>
          <w:lang w:val="en-GB"/>
        </w:rPr>
        <w:t xml:space="preserve"> </w:t>
      </w:r>
      <w:proofErr w:type="gramStart"/>
      <w:r w:rsidRPr="00656E0C">
        <w:rPr>
          <w:lang w:val="en-GB"/>
        </w:rPr>
        <w:t>the</w:t>
      </w:r>
      <w:proofErr w:type="gramEnd"/>
      <w:r w:rsidRPr="00656E0C">
        <w:rPr>
          <w:lang w:val="en-GB"/>
        </w:rPr>
        <w:t xml:space="preserve"> Almighty, the King of creation: </w:t>
      </w:r>
    </w:p>
    <w:p w:rsidR="00F2518C" w:rsidRPr="00656E0C" w:rsidRDefault="00F2518C" w:rsidP="00F2518C">
      <w:pPr>
        <w:pStyle w:val="ListParagraph"/>
        <w:rPr>
          <w:lang w:val="en-GB"/>
        </w:rPr>
      </w:pPr>
      <w:r w:rsidRPr="00656E0C">
        <w:rPr>
          <w:lang w:val="en-GB"/>
        </w:rPr>
        <w:t xml:space="preserve">O my soul, praise him, </w:t>
      </w:r>
    </w:p>
    <w:p w:rsidR="00F2518C" w:rsidRPr="00656E0C" w:rsidRDefault="00F2518C" w:rsidP="00F2518C">
      <w:pPr>
        <w:pStyle w:val="ListParagraph"/>
        <w:rPr>
          <w:lang w:val="en-GB"/>
        </w:rPr>
      </w:pPr>
      <w:proofErr w:type="gramStart"/>
      <w:r w:rsidRPr="00656E0C">
        <w:rPr>
          <w:lang w:val="en-GB"/>
        </w:rPr>
        <w:t>for</w:t>
      </w:r>
      <w:proofErr w:type="gramEnd"/>
      <w:r w:rsidRPr="00656E0C">
        <w:rPr>
          <w:lang w:val="en-GB"/>
        </w:rPr>
        <w:t xml:space="preserve"> he is thy health and salvation; </w:t>
      </w:r>
    </w:p>
    <w:p w:rsidR="00F2518C" w:rsidRPr="00656E0C" w:rsidRDefault="00F2518C" w:rsidP="00F2518C">
      <w:pPr>
        <w:pStyle w:val="ListParagraph"/>
        <w:rPr>
          <w:lang w:val="en-GB"/>
        </w:rPr>
      </w:pPr>
      <w:proofErr w:type="gramStart"/>
      <w:r w:rsidRPr="00656E0C">
        <w:rPr>
          <w:lang w:val="en-GB"/>
        </w:rPr>
        <w:t>all</w:t>
      </w:r>
      <w:proofErr w:type="gramEnd"/>
      <w:r w:rsidRPr="00656E0C">
        <w:rPr>
          <w:lang w:val="en-GB"/>
        </w:rPr>
        <w:t xml:space="preserve"> ye who hear, </w:t>
      </w:r>
    </w:p>
    <w:p w:rsidR="00F2518C" w:rsidRPr="00656E0C" w:rsidRDefault="00F2518C" w:rsidP="00F2518C">
      <w:pPr>
        <w:pStyle w:val="ListParagraph"/>
        <w:rPr>
          <w:lang w:val="en-GB"/>
        </w:rPr>
      </w:pPr>
      <w:proofErr w:type="gramStart"/>
      <w:r w:rsidRPr="00656E0C">
        <w:rPr>
          <w:lang w:val="en-GB"/>
        </w:rPr>
        <w:t>now</w:t>
      </w:r>
      <w:proofErr w:type="gramEnd"/>
      <w:r w:rsidRPr="00656E0C">
        <w:rPr>
          <w:lang w:val="en-GB"/>
        </w:rPr>
        <w:t xml:space="preserve"> to his temple draw near, </w:t>
      </w:r>
    </w:p>
    <w:p w:rsidR="00F2518C" w:rsidRPr="00A340F1" w:rsidRDefault="00F2518C" w:rsidP="00F2518C">
      <w:pPr>
        <w:pStyle w:val="ListParagraph"/>
      </w:pPr>
      <w:r w:rsidRPr="00A340F1">
        <w:t>joining in glad adoration.</w:t>
      </w:r>
    </w:p>
    <w:p w:rsidR="00E91B7B" w:rsidRDefault="00E91B7B" w:rsidP="007C7580">
      <w:pPr>
        <w:rPr>
          <w:i/>
        </w:rPr>
      </w:pPr>
    </w:p>
    <w:p w:rsidR="00E91B7B" w:rsidRDefault="00E91B7B" w:rsidP="007C7580">
      <w:pPr>
        <w:rPr>
          <w:i/>
        </w:rPr>
      </w:pPr>
    </w:p>
    <w:p w:rsidR="007C7580" w:rsidRDefault="007C7580" w:rsidP="007C7580">
      <w:pPr>
        <w:rPr>
          <w:i/>
        </w:rPr>
      </w:pPr>
      <w:r>
        <w:rPr>
          <w:i/>
        </w:rPr>
        <w:lastRenderedPageBreak/>
        <w:t>De kinderen gaan naar de Kinderkring</w:t>
      </w:r>
      <w:r w:rsidR="00125EDE">
        <w:rPr>
          <w:i/>
        </w:rPr>
        <w:tab/>
      </w:r>
      <w:r w:rsidR="00125EDE">
        <w:rPr>
          <w:i/>
        </w:rPr>
        <w:tab/>
      </w:r>
    </w:p>
    <w:p w:rsidR="007C7580" w:rsidRPr="00125EDE" w:rsidRDefault="005D685D" w:rsidP="007C7580">
      <w:pPr>
        <w:rPr>
          <w:i/>
        </w:rPr>
      </w:pPr>
      <w:r>
        <w:t xml:space="preserve">           </w:t>
      </w:r>
      <w:r w:rsidR="007C7580">
        <w:rPr>
          <w:noProof/>
          <w:lang w:val="en-US" w:eastAsia="en-US"/>
        </w:rPr>
        <w:drawing>
          <wp:inline distT="0" distB="0" distL="0" distR="0">
            <wp:extent cx="2367699" cy="1714923"/>
            <wp:effectExtent l="0" t="0" r="0" b="1270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8319" cy="1715372"/>
                    </a:xfrm>
                    <a:prstGeom prst="rect">
                      <a:avLst/>
                    </a:prstGeom>
                    <a:noFill/>
                    <a:ln>
                      <a:noFill/>
                    </a:ln>
                  </pic:spPr>
                </pic:pic>
              </a:graphicData>
            </a:graphic>
          </wp:inline>
        </w:drawing>
      </w:r>
      <w:r w:rsidR="007C7580">
        <w:t xml:space="preserve"> </w:t>
      </w:r>
    </w:p>
    <w:p w:rsidR="00125EDE" w:rsidRDefault="00125EDE" w:rsidP="007C7580">
      <w:pPr>
        <w:ind w:left="708"/>
      </w:pPr>
    </w:p>
    <w:p w:rsidR="007C7580" w:rsidRDefault="007C7580" w:rsidP="007C7580">
      <w:pPr>
        <w:ind w:left="708"/>
      </w:pPr>
      <w:r>
        <w:t>2. Wij geven Gods verhalen door</w:t>
      </w:r>
    </w:p>
    <w:p w:rsidR="007C7580" w:rsidRDefault="007C7580" w:rsidP="007C7580">
      <w:pPr>
        <w:ind w:left="708"/>
      </w:pPr>
      <w:r>
        <w:t>En wie zich open stelt</w:t>
      </w:r>
    </w:p>
    <w:p w:rsidR="007C7580" w:rsidRDefault="007C7580" w:rsidP="007C7580">
      <w:pPr>
        <w:ind w:left="708"/>
      </w:pPr>
      <w:r>
        <w:t>Ervaart  misschien een beetje licht</w:t>
      </w:r>
    </w:p>
    <w:p w:rsidR="007C7580" w:rsidRDefault="007C7580" w:rsidP="007C7580">
      <w:pPr>
        <w:ind w:left="708"/>
      </w:pPr>
      <w:r>
        <w:t>Door wat er wordt verteld.</w:t>
      </w:r>
    </w:p>
    <w:p w:rsidR="007C7580" w:rsidRDefault="007C7580" w:rsidP="007C7580">
      <w:pPr>
        <w:ind w:left="708"/>
      </w:pPr>
    </w:p>
    <w:p w:rsidR="007C7580" w:rsidRDefault="007C7580" w:rsidP="007C7580">
      <w:pPr>
        <w:ind w:left="708"/>
      </w:pPr>
      <w:r>
        <w:t>3. Straks zoeken wij elkaar weer op</w:t>
      </w:r>
    </w:p>
    <w:p w:rsidR="007C7580" w:rsidRDefault="007C7580" w:rsidP="007C7580">
      <w:pPr>
        <w:ind w:left="708"/>
      </w:pPr>
      <w:r>
        <w:t>En elk heeft zijn verhaal</w:t>
      </w:r>
    </w:p>
    <w:p w:rsidR="007C7580" w:rsidRDefault="007C7580" w:rsidP="007C7580">
      <w:pPr>
        <w:ind w:left="708"/>
      </w:pPr>
      <w:r>
        <w:t>Het licht verbindt ons met elkaar:</w:t>
      </w:r>
    </w:p>
    <w:p w:rsidR="007C7580" w:rsidRDefault="007C7580" w:rsidP="007C7580">
      <w:pPr>
        <w:ind w:left="708"/>
      </w:pPr>
      <w:r>
        <w:t>Het is voor allemaal.</w:t>
      </w:r>
    </w:p>
    <w:p w:rsidR="007C7580" w:rsidRDefault="007C7580" w:rsidP="007C7580"/>
    <w:p w:rsidR="007C7580" w:rsidRPr="00187164" w:rsidRDefault="007C7580" w:rsidP="007C7580">
      <w:r w:rsidRPr="00187164">
        <w:rPr>
          <w:b/>
        </w:rPr>
        <w:t>DE HEILIGE SCHRIFT</w:t>
      </w:r>
    </w:p>
    <w:p w:rsidR="007C7580" w:rsidRDefault="007C7580" w:rsidP="007C7580">
      <w:r>
        <w:t>LIED 335 (2x)</w:t>
      </w:r>
    </w:p>
    <w:p w:rsidR="007C7580" w:rsidRDefault="007C7580" w:rsidP="007C7580">
      <w:r>
        <w:rPr>
          <w:noProof/>
          <w:lang w:val="en-US" w:eastAsia="en-US"/>
        </w:rPr>
        <w:drawing>
          <wp:inline distT="0" distB="0" distL="0" distR="0">
            <wp:extent cx="3136900" cy="1917700"/>
            <wp:effectExtent l="0" t="0" r="12700" b="1270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6900" cy="1917700"/>
                    </a:xfrm>
                    <a:prstGeom prst="rect">
                      <a:avLst/>
                    </a:prstGeom>
                    <a:noFill/>
                    <a:ln>
                      <a:noFill/>
                    </a:ln>
                  </pic:spPr>
                </pic:pic>
              </a:graphicData>
            </a:graphic>
          </wp:inline>
        </w:drawing>
      </w:r>
    </w:p>
    <w:p w:rsidR="00B21B70" w:rsidRDefault="00B21B70" w:rsidP="007C7580">
      <w:pPr>
        <w:jc w:val="both"/>
        <w:outlineLvl w:val="0"/>
        <w:rPr>
          <w:spacing w:val="-3"/>
        </w:rPr>
      </w:pPr>
    </w:p>
    <w:p w:rsidR="00400CFD" w:rsidRDefault="005866EB" w:rsidP="007C7580">
      <w:pPr>
        <w:jc w:val="both"/>
        <w:outlineLvl w:val="0"/>
        <w:rPr>
          <w:spacing w:val="-3"/>
        </w:rPr>
      </w:pPr>
      <w:r>
        <w:rPr>
          <w:spacing w:val="-3"/>
        </w:rPr>
        <w:t>PROFETEN</w:t>
      </w:r>
      <w:r w:rsidR="00400CFD">
        <w:rPr>
          <w:spacing w:val="-3"/>
        </w:rPr>
        <w:t>LEZING</w:t>
      </w:r>
      <w:r>
        <w:rPr>
          <w:spacing w:val="-3"/>
        </w:rPr>
        <w:t xml:space="preserve"> Jesaja 56,1-7</w:t>
      </w:r>
    </w:p>
    <w:p w:rsidR="0027651B" w:rsidRPr="00B530FB" w:rsidRDefault="0027651B" w:rsidP="00EC7B75">
      <w:pPr>
        <w:shd w:val="clear" w:color="auto" w:fill="FFFFFF"/>
        <w:jc w:val="both"/>
      </w:pPr>
      <w:r w:rsidRPr="00B530FB">
        <w:rPr>
          <w:b/>
          <w:bCs/>
        </w:rPr>
        <w:t>1</w:t>
      </w:r>
      <w:r w:rsidRPr="00B530FB">
        <w:t> So spricht der HERR: Haltet das Recht und tut Gerechtigkeit; denn mein Heil ist nahe, daß es komme, und meine Gerechtigkeit, daß sie offenbart werde. </w:t>
      </w:r>
    </w:p>
    <w:p w:rsidR="0027651B" w:rsidRPr="00B530FB" w:rsidRDefault="0027651B" w:rsidP="00EC7B75">
      <w:pPr>
        <w:shd w:val="clear" w:color="auto" w:fill="FFFFFF"/>
        <w:jc w:val="both"/>
      </w:pPr>
      <w:r w:rsidRPr="00B530FB">
        <w:rPr>
          <w:b/>
          <w:bCs/>
        </w:rPr>
        <w:t>2</w:t>
      </w:r>
      <w:r w:rsidRPr="00B530FB">
        <w:t>Wohl dem Menschen, der solches tut, und dem Menschenkind, der es festhält, daß er den Sabbat halte und nicht entheilige und halte seine Hand, daß er kein Arges tue! </w:t>
      </w:r>
    </w:p>
    <w:p w:rsidR="0027651B" w:rsidRPr="00B530FB" w:rsidRDefault="0027651B" w:rsidP="00EC7B75">
      <w:pPr>
        <w:shd w:val="clear" w:color="auto" w:fill="FFFFFF"/>
        <w:jc w:val="both"/>
      </w:pPr>
      <w:r w:rsidRPr="00B530FB">
        <w:rPr>
          <w:b/>
          <w:bCs/>
        </w:rPr>
        <w:t>3</w:t>
      </w:r>
      <w:r w:rsidRPr="00B530FB">
        <w:t> Und der Fremde, der zum HERRN sich getan hat, soll nicht sagen: Der HERR wird mich scheiden von seinem Volk; und der Verschnittene soll nicht sagen: Siehe, ich bin ein dürrer Baum. </w:t>
      </w:r>
    </w:p>
    <w:p w:rsidR="00E91B7B" w:rsidRDefault="0027651B" w:rsidP="00EC7B75">
      <w:pPr>
        <w:shd w:val="clear" w:color="auto" w:fill="FFFFFF"/>
        <w:jc w:val="both"/>
      </w:pPr>
      <w:r w:rsidRPr="00B530FB">
        <w:rPr>
          <w:b/>
          <w:bCs/>
        </w:rPr>
        <w:t>4</w:t>
      </w:r>
      <w:r w:rsidRPr="00B530FB">
        <w:t xml:space="preserve"> Denn so spricht der HERR von den Verschnittenen, welche meine Sabbate halten und </w:t>
      </w:r>
      <w:r w:rsidR="00E91B7B" w:rsidRPr="00B530FB">
        <w:t>erwählen, was mir wohl gefällt, und meinen Bund</w:t>
      </w:r>
      <w:r w:rsidR="00E91B7B">
        <w:t xml:space="preserve"> </w:t>
      </w:r>
    </w:p>
    <w:p w:rsidR="0027651B" w:rsidRPr="00B530FB" w:rsidRDefault="0027651B" w:rsidP="00EC7B75">
      <w:pPr>
        <w:shd w:val="clear" w:color="auto" w:fill="FFFFFF"/>
        <w:jc w:val="both"/>
      </w:pPr>
      <w:r w:rsidRPr="00B530FB">
        <w:t>fest fassen: </w:t>
      </w:r>
    </w:p>
    <w:p w:rsidR="0027651B" w:rsidRPr="00B530FB" w:rsidRDefault="0027651B" w:rsidP="00EC7B75">
      <w:pPr>
        <w:shd w:val="clear" w:color="auto" w:fill="FFFFFF"/>
        <w:jc w:val="both"/>
      </w:pPr>
      <w:r w:rsidRPr="00B530FB">
        <w:rPr>
          <w:b/>
          <w:bCs/>
        </w:rPr>
        <w:lastRenderedPageBreak/>
        <w:t>5</w:t>
      </w:r>
      <w:r w:rsidRPr="00B530FB">
        <w:t> Ich will ihnen in meinem Hause und in meinen Mauern einen Ort und einen Namen geben, besser denn Söhne und Töchter; einen ewigen Namen will ich ihnen geben, der nicht vergehen soll. </w:t>
      </w:r>
    </w:p>
    <w:p w:rsidR="0027651B" w:rsidRPr="00B530FB" w:rsidRDefault="0027651B" w:rsidP="00EC7B75">
      <w:pPr>
        <w:shd w:val="clear" w:color="auto" w:fill="FFFFFF"/>
        <w:jc w:val="both"/>
      </w:pPr>
      <w:r w:rsidRPr="00B530FB">
        <w:rPr>
          <w:b/>
          <w:bCs/>
        </w:rPr>
        <w:t>6</w:t>
      </w:r>
      <w:r w:rsidRPr="00B530FB">
        <w:t> Und die Fremden, die sich zum HERR getan haben, daß sie ihm dienen und seinen Namen lieben, auf daß sie seine Knechte seien, ein jeglicher, der den Sabbat hält, daß er ihn nicht entweihe, und meinen Bund festhält, </w:t>
      </w:r>
    </w:p>
    <w:p w:rsidR="0027651B" w:rsidRPr="00B530FB" w:rsidRDefault="0027651B" w:rsidP="00EC7B75">
      <w:pPr>
        <w:shd w:val="clear" w:color="auto" w:fill="FFFFFF"/>
        <w:jc w:val="both"/>
      </w:pPr>
      <w:r w:rsidRPr="00B530FB">
        <w:rPr>
          <w:b/>
          <w:bCs/>
        </w:rPr>
        <w:t>7</w:t>
      </w:r>
      <w:r w:rsidRPr="00B530FB">
        <w:t> die will ich zu meinem heiligen Berge bringen und will sie erfreuen in meinem Bethause, und ihre Opfer und Brandopfer sollen mir angenehm sein auf meinem Altar; denn mein Haus wird heißen ein Bethaus allen Völkern. </w:t>
      </w:r>
    </w:p>
    <w:p w:rsidR="005866EB" w:rsidRPr="0027651B" w:rsidRDefault="005866EB" w:rsidP="007C7580">
      <w:pPr>
        <w:jc w:val="both"/>
        <w:outlineLvl w:val="0"/>
      </w:pPr>
    </w:p>
    <w:p w:rsidR="007B4453" w:rsidRDefault="007C7580" w:rsidP="007C7580">
      <w:pPr>
        <w:jc w:val="both"/>
        <w:outlineLvl w:val="0"/>
      </w:pPr>
      <w:r>
        <w:t xml:space="preserve">LIED </w:t>
      </w:r>
      <w:r w:rsidR="00AE29A3">
        <w:t>834:1 en EGB 390:2</w:t>
      </w:r>
    </w:p>
    <w:p w:rsidR="005D685D" w:rsidRDefault="005D685D" w:rsidP="007C7580">
      <w:pPr>
        <w:jc w:val="both"/>
        <w:outlineLvl w:val="0"/>
      </w:pPr>
      <w:r>
        <w:rPr>
          <w:noProof/>
          <w:lang w:val="en-US" w:eastAsia="en-US"/>
        </w:rPr>
        <w:drawing>
          <wp:inline distT="0" distB="0" distL="0" distR="0">
            <wp:extent cx="3141980" cy="1952059"/>
            <wp:effectExtent l="0" t="0" r="7620" b="3810"/>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1980" cy="1952059"/>
                    </a:xfrm>
                    <a:prstGeom prst="rect">
                      <a:avLst/>
                    </a:prstGeom>
                    <a:noFill/>
                    <a:ln>
                      <a:noFill/>
                    </a:ln>
                  </pic:spPr>
                </pic:pic>
              </a:graphicData>
            </a:graphic>
          </wp:inline>
        </w:drawing>
      </w:r>
    </w:p>
    <w:p w:rsidR="005D685D" w:rsidRDefault="005D685D" w:rsidP="007C7580">
      <w:pPr>
        <w:jc w:val="both"/>
        <w:outlineLvl w:val="0"/>
      </w:pPr>
    </w:p>
    <w:p w:rsidR="00657252" w:rsidRPr="00657252" w:rsidRDefault="005D685D" w:rsidP="00657252">
      <w:pPr>
        <w:pStyle w:val="ListParagraph"/>
        <w:numPr>
          <w:ilvl w:val="0"/>
          <w:numId w:val="8"/>
        </w:numPr>
        <w:jc w:val="both"/>
        <w:outlineLvl w:val="0"/>
        <w:rPr>
          <w:lang w:val="de-DE"/>
        </w:rPr>
      </w:pPr>
      <w:r w:rsidRPr="00657252">
        <w:rPr>
          <w:lang w:val="de-DE"/>
        </w:rPr>
        <w:t xml:space="preserve">Schaff in mir, den neuen Geist, </w:t>
      </w:r>
    </w:p>
    <w:p w:rsidR="00657252" w:rsidRDefault="005D685D" w:rsidP="00657252">
      <w:pPr>
        <w:pStyle w:val="ListParagraph"/>
        <w:jc w:val="both"/>
        <w:outlineLvl w:val="0"/>
        <w:rPr>
          <w:lang w:val="de-DE"/>
        </w:rPr>
      </w:pPr>
      <w:r w:rsidRPr="00657252">
        <w:rPr>
          <w:lang w:val="de-DE"/>
        </w:rPr>
        <w:t xml:space="preserve">der dir mit Lust Gehorsam leist’ </w:t>
      </w:r>
    </w:p>
    <w:p w:rsidR="00657252" w:rsidRDefault="005D685D" w:rsidP="00657252">
      <w:pPr>
        <w:pStyle w:val="ListParagraph"/>
        <w:jc w:val="both"/>
        <w:outlineLvl w:val="0"/>
        <w:rPr>
          <w:lang w:val="de-DE"/>
        </w:rPr>
      </w:pPr>
      <w:r w:rsidRPr="00657252">
        <w:rPr>
          <w:lang w:val="de-DE"/>
        </w:rPr>
        <w:t xml:space="preserve">und nichts sonst, als was du willst, </w:t>
      </w:r>
      <w:r w:rsidR="00657252">
        <w:rPr>
          <w:lang w:val="de-DE"/>
        </w:rPr>
        <w:t>will;</w:t>
      </w:r>
    </w:p>
    <w:p w:rsidR="005D685D" w:rsidRPr="00657252" w:rsidRDefault="005D685D" w:rsidP="00657252">
      <w:pPr>
        <w:ind w:firstLine="708"/>
        <w:jc w:val="both"/>
        <w:outlineLvl w:val="0"/>
        <w:rPr>
          <w:lang w:val="de-DE"/>
        </w:rPr>
      </w:pPr>
      <w:r w:rsidRPr="00657252">
        <w:rPr>
          <w:lang w:val="de-DE"/>
        </w:rPr>
        <w:t>ach Herr, mit ihm mein Herz erfüll.</w:t>
      </w:r>
    </w:p>
    <w:p w:rsidR="007C7580" w:rsidRDefault="007C7580" w:rsidP="007C7580">
      <w:pPr>
        <w:jc w:val="both"/>
        <w:outlineLvl w:val="0"/>
      </w:pPr>
    </w:p>
    <w:p w:rsidR="000948CE" w:rsidRDefault="000948CE" w:rsidP="00400CFD">
      <w:pPr>
        <w:jc w:val="both"/>
        <w:outlineLvl w:val="0"/>
      </w:pPr>
      <w:r>
        <w:t xml:space="preserve">EVANGELIELEZING Mattheus </w:t>
      </w:r>
      <w:r w:rsidR="005866EB">
        <w:t>15,21-28</w:t>
      </w:r>
    </w:p>
    <w:p w:rsidR="00E91B7B" w:rsidRDefault="005866EB" w:rsidP="000948CE">
      <w:pPr>
        <w:jc w:val="both"/>
        <w:outlineLvl w:val="0"/>
      </w:pPr>
      <w:r>
        <w:t>En weer vertrok Jezus; hij week uit naar het gebied van Tyrus en Sidon. Plotseling</w:t>
      </w:r>
      <w:r w:rsidR="00F51008">
        <w:t xml:space="preserve"> klonk de roep van een K</w:t>
      </w:r>
      <w:r w:rsidR="00AD51E2">
        <w:t>anaani</w:t>
      </w:r>
      <w:r w:rsidR="00F51008">
        <w:t xml:space="preserve">tische vrouw die uit de streek afkomstig was.: ‘Heb medelijden met mij, Heer, Zoon van David! Mijn dochter wordt vreselijk gekweld door een demon.’ Maar hij keurde haar geen blik waardig. Zijn leerlingen kwamen naar hem toe en vroegen hem dringend: ’Stuur haar toch weg, anders blijft ze maar achter ons aan schreeuwen.’ Hij antwoordde: ’Ik ben alleen gezonden naar de verloren schapen van het volk van </w:t>
      </w:r>
      <w:r w:rsidR="00AD51E2">
        <w:t>Israel</w:t>
      </w:r>
      <w:r w:rsidR="00F51008">
        <w:t>.’ Maar zij kwam dichterbij, wierp zich voor hem neer en zei: ’Heer, help mij!’ Hij antwoordde: ‘Het is niet goed dat om de kinderen hun brood af te nemen</w:t>
      </w:r>
      <w:r w:rsidR="00AD51E2">
        <w:t xml:space="preserve"> en het aan de honden te voeren.’ Ze zei: ‘Zeker, Heer, maar de honden eten </w:t>
      </w:r>
    </w:p>
    <w:p w:rsidR="00AB2B3A" w:rsidRDefault="00AD51E2" w:rsidP="000948CE">
      <w:pPr>
        <w:jc w:val="both"/>
        <w:outlineLvl w:val="0"/>
      </w:pPr>
      <w:r>
        <w:t>toch de kruimels op die van de tafel van hun baas vallen.’ Toen antwoordde Jezus haar: ‘U hebt een groot geloof! Wat u verlangt, zal ook gebeuren.’ En vanaf dat moment was haar dochter genezen.</w:t>
      </w:r>
      <w:r w:rsidR="00F51008">
        <w:t xml:space="preserve">    </w:t>
      </w:r>
    </w:p>
    <w:p w:rsidR="00E91B7B" w:rsidRDefault="00E91B7B" w:rsidP="000948CE">
      <w:pPr>
        <w:jc w:val="both"/>
        <w:outlineLvl w:val="0"/>
      </w:pPr>
    </w:p>
    <w:p w:rsidR="00E91B7B" w:rsidRDefault="00E91B7B" w:rsidP="007C7580">
      <w:pPr>
        <w:jc w:val="both"/>
        <w:outlineLvl w:val="0"/>
      </w:pPr>
    </w:p>
    <w:p w:rsidR="007C7580" w:rsidRPr="002C7ED0" w:rsidRDefault="007C7580" w:rsidP="007C7580">
      <w:pPr>
        <w:jc w:val="both"/>
        <w:outlineLvl w:val="0"/>
      </w:pPr>
      <w:r w:rsidRPr="002C7ED0">
        <w:lastRenderedPageBreak/>
        <w:t>l. Tot zover de Schriftlezing.</w:t>
      </w:r>
    </w:p>
    <w:p w:rsidR="007C7580" w:rsidRPr="002C7ED0" w:rsidRDefault="007C7580" w:rsidP="007C7580">
      <w:pPr>
        <w:outlineLvl w:val="0"/>
      </w:pPr>
      <w:r w:rsidRPr="002C7ED0">
        <w:t xml:space="preserve">    Zalig zijn zij </w:t>
      </w:r>
    </w:p>
    <w:p w:rsidR="007C7580" w:rsidRPr="002C7ED0" w:rsidRDefault="007C7580" w:rsidP="007C7580">
      <w:pPr>
        <w:outlineLvl w:val="0"/>
      </w:pPr>
      <w:r w:rsidRPr="002C7ED0">
        <w:t xml:space="preserve">    die het woord van God horen </w:t>
      </w:r>
    </w:p>
    <w:p w:rsidR="007C7580" w:rsidRPr="002C7ED0" w:rsidRDefault="007C7580" w:rsidP="007C7580">
      <w:pPr>
        <w:outlineLvl w:val="0"/>
      </w:pPr>
      <w:r w:rsidRPr="002C7ED0">
        <w:t xml:space="preserve">    het in hun hart bewaren </w:t>
      </w:r>
    </w:p>
    <w:p w:rsidR="007C7580" w:rsidRPr="002C7ED0" w:rsidRDefault="007C7580" w:rsidP="007C7580">
      <w:pPr>
        <w:outlineLvl w:val="0"/>
      </w:pPr>
      <w:r w:rsidRPr="002C7ED0">
        <w:t xml:space="preserve">    en eruit leven.</w:t>
      </w:r>
    </w:p>
    <w:p w:rsidR="007C7580" w:rsidRPr="002C7ED0" w:rsidRDefault="007C7580" w:rsidP="007C7580">
      <w:pPr>
        <w:ind w:firstLine="142"/>
        <w:jc w:val="both"/>
        <w:outlineLvl w:val="0"/>
      </w:pPr>
      <w:r w:rsidRPr="002C7ED0">
        <w:rPr>
          <w:b/>
        </w:rPr>
        <w:t>a</w:t>
      </w:r>
      <w:r w:rsidRPr="002C7ED0">
        <w:t xml:space="preserve">. </w:t>
      </w:r>
      <w:r w:rsidRPr="002C7ED0">
        <w:rPr>
          <w:b/>
        </w:rPr>
        <w:t>Amen</w:t>
      </w:r>
    </w:p>
    <w:p w:rsidR="007C7580" w:rsidRDefault="007C7580" w:rsidP="007C7580">
      <w:pPr>
        <w:jc w:val="both"/>
        <w:outlineLvl w:val="0"/>
      </w:pPr>
    </w:p>
    <w:p w:rsidR="007C7580" w:rsidRDefault="005D685D" w:rsidP="000948CE">
      <w:pPr>
        <w:jc w:val="both"/>
        <w:outlineLvl w:val="0"/>
      </w:pPr>
      <w:r>
        <w:t xml:space="preserve">VERVOLGEN </w:t>
      </w:r>
      <w:r w:rsidR="007C7580">
        <w:t xml:space="preserve">LIED </w:t>
      </w:r>
      <w:r w:rsidR="00AE29A3">
        <w:t xml:space="preserve">834:3 </w:t>
      </w:r>
    </w:p>
    <w:p w:rsidR="005D685D" w:rsidRDefault="005D685D" w:rsidP="000948CE">
      <w:pPr>
        <w:jc w:val="both"/>
        <w:outlineLvl w:val="0"/>
      </w:pPr>
    </w:p>
    <w:p w:rsidR="005D685D" w:rsidRDefault="005D685D" w:rsidP="005D685D">
      <w:pPr>
        <w:pStyle w:val="ListParagraph"/>
        <w:numPr>
          <w:ilvl w:val="0"/>
          <w:numId w:val="9"/>
        </w:numPr>
        <w:jc w:val="both"/>
        <w:outlineLvl w:val="0"/>
      </w:pPr>
      <w:r>
        <w:t xml:space="preserve">Wees Gij de zon van mijn bestaan, </w:t>
      </w:r>
    </w:p>
    <w:p w:rsidR="005D685D" w:rsidRDefault="005D685D" w:rsidP="005D685D">
      <w:pPr>
        <w:pStyle w:val="ListParagraph"/>
        <w:jc w:val="both"/>
        <w:outlineLvl w:val="0"/>
      </w:pPr>
      <w:r>
        <w:t xml:space="preserve">dan kan ik veilig verder gaan, </w:t>
      </w:r>
    </w:p>
    <w:p w:rsidR="005D685D" w:rsidRDefault="005D685D" w:rsidP="005D685D">
      <w:pPr>
        <w:pStyle w:val="ListParagraph"/>
        <w:jc w:val="both"/>
        <w:outlineLvl w:val="0"/>
      </w:pPr>
      <w:r>
        <w:t xml:space="preserve">tot ik U zie, o eeuwig licht, </w:t>
      </w:r>
    </w:p>
    <w:p w:rsidR="005D685D" w:rsidRDefault="005D685D" w:rsidP="005D685D">
      <w:pPr>
        <w:pStyle w:val="ListParagraph"/>
        <w:jc w:val="both"/>
        <w:outlineLvl w:val="0"/>
      </w:pPr>
      <w:r>
        <w:t>van aangezicht tot aangezicht.</w:t>
      </w:r>
    </w:p>
    <w:p w:rsidR="007B4453" w:rsidRDefault="007B4453" w:rsidP="000948CE">
      <w:pPr>
        <w:jc w:val="both"/>
        <w:outlineLvl w:val="0"/>
      </w:pPr>
    </w:p>
    <w:p w:rsidR="007C7580" w:rsidRDefault="007C7580" w:rsidP="007C7580">
      <w:pPr>
        <w:outlineLvl w:val="0"/>
      </w:pPr>
      <w:r w:rsidRPr="00187164">
        <w:t>PREEK</w:t>
      </w:r>
      <w:r>
        <w:t xml:space="preserve"> </w:t>
      </w:r>
      <w:r w:rsidR="00844C66">
        <w:t>- PREDIGT</w:t>
      </w:r>
    </w:p>
    <w:p w:rsidR="007C7580" w:rsidRDefault="007C7580" w:rsidP="007C7580"/>
    <w:p w:rsidR="007C7580" w:rsidRPr="00187164" w:rsidRDefault="007C7580" w:rsidP="007C7580">
      <w:r w:rsidRPr="00187164">
        <w:t>ORGELSPEL</w:t>
      </w:r>
    </w:p>
    <w:p w:rsidR="007C7580" w:rsidRPr="00187164" w:rsidRDefault="007C7580" w:rsidP="007C7580">
      <w:pPr>
        <w:ind w:firstLine="142"/>
        <w:outlineLvl w:val="0"/>
      </w:pPr>
    </w:p>
    <w:p w:rsidR="00844C66" w:rsidRDefault="007C7580" w:rsidP="00AB2B3A">
      <w:pPr>
        <w:pStyle w:val="Heading1"/>
        <w:spacing w:before="0" w:after="0"/>
        <w:rPr>
          <w:rFonts w:ascii="Times New Roman" w:hAnsi="Times New Roman"/>
          <w:b w:val="0"/>
          <w:sz w:val="24"/>
          <w:szCs w:val="24"/>
        </w:rPr>
      </w:pPr>
      <w:r w:rsidRPr="000D41BC">
        <w:rPr>
          <w:rFonts w:ascii="Times New Roman" w:hAnsi="Times New Roman"/>
          <w:b w:val="0"/>
          <w:sz w:val="24"/>
          <w:szCs w:val="24"/>
        </w:rPr>
        <w:t xml:space="preserve">LIED </w:t>
      </w:r>
      <w:r w:rsidR="00AE29A3">
        <w:rPr>
          <w:rFonts w:ascii="Times New Roman" w:hAnsi="Times New Roman"/>
          <w:b w:val="0"/>
          <w:sz w:val="24"/>
          <w:szCs w:val="24"/>
        </w:rPr>
        <w:t>968: 1, 2 en EGB 264:3</w:t>
      </w:r>
    </w:p>
    <w:p w:rsidR="005D685D" w:rsidRDefault="005D685D" w:rsidP="005D685D">
      <w:r>
        <w:rPr>
          <w:noProof/>
          <w:lang w:val="en-US" w:eastAsia="en-US"/>
        </w:rPr>
        <w:drawing>
          <wp:inline distT="0" distB="0" distL="0" distR="0">
            <wp:extent cx="3141980" cy="3619291"/>
            <wp:effectExtent l="0" t="0" r="7620" b="0"/>
            <wp:docPr id="1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1980" cy="3619291"/>
                    </a:xfrm>
                    <a:prstGeom prst="rect">
                      <a:avLst/>
                    </a:prstGeom>
                    <a:noFill/>
                    <a:ln>
                      <a:noFill/>
                    </a:ln>
                  </pic:spPr>
                </pic:pic>
              </a:graphicData>
            </a:graphic>
          </wp:inline>
        </w:drawing>
      </w:r>
    </w:p>
    <w:p w:rsidR="005D685D" w:rsidRDefault="005D685D" w:rsidP="005D685D"/>
    <w:p w:rsidR="005D685D" w:rsidRDefault="005D685D" w:rsidP="005D685D">
      <w:pPr>
        <w:pStyle w:val="ListParagraph"/>
        <w:numPr>
          <w:ilvl w:val="0"/>
          <w:numId w:val="8"/>
        </w:numPr>
      </w:pPr>
      <w:r>
        <w:t xml:space="preserve">Door God bijeen vergaderd, </w:t>
      </w:r>
    </w:p>
    <w:p w:rsidR="005D685D" w:rsidRDefault="005D685D" w:rsidP="005D685D">
      <w:pPr>
        <w:pStyle w:val="ListParagraph"/>
      </w:pPr>
      <w:r w:rsidRPr="002C7ED0">
        <w:t>één</w:t>
      </w:r>
      <w:r>
        <w:t xml:space="preserve"> volk dat Hem behoort, </w:t>
      </w:r>
    </w:p>
    <w:p w:rsidR="005D685D" w:rsidRDefault="005D685D" w:rsidP="005D685D">
      <w:pPr>
        <w:pStyle w:val="ListParagraph"/>
      </w:pPr>
      <w:r>
        <w:t xml:space="preserve">als kinderen van </w:t>
      </w:r>
      <w:r w:rsidRPr="002C7ED0">
        <w:t>één</w:t>
      </w:r>
      <w:r>
        <w:t xml:space="preserve"> Vader;</w:t>
      </w:r>
    </w:p>
    <w:p w:rsidR="005D685D" w:rsidRDefault="005D685D" w:rsidP="005D685D">
      <w:pPr>
        <w:pStyle w:val="ListParagraph"/>
      </w:pPr>
      <w:r w:rsidRPr="002C7ED0">
        <w:t>één</w:t>
      </w:r>
      <w:r>
        <w:t xml:space="preserve"> doop, </w:t>
      </w:r>
      <w:r w:rsidRPr="002C7ED0">
        <w:t>één</w:t>
      </w:r>
      <w:r>
        <w:t xml:space="preserve"> Geest, </w:t>
      </w:r>
      <w:r w:rsidRPr="002C7ED0">
        <w:t>één</w:t>
      </w:r>
      <w:r>
        <w:t xml:space="preserve"> woord. </w:t>
      </w:r>
    </w:p>
    <w:p w:rsidR="00EC7B75" w:rsidRDefault="005D685D" w:rsidP="005D685D">
      <w:pPr>
        <w:pStyle w:val="ListParagraph"/>
      </w:pPr>
      <w:r>
        <w:t xml:space="preserve">Zo offert allerwege </w:t>
      </w:r>
    </w:p>
    <w:p w:rsidR="00EC7B75" w:rsidRDefault="005D685D" w:rsidP="005D685D">
      <w:pPr>
        <w:pStyle w:val="ListParagraph"/>
      </w:pPr>
      <w:r>
        <w:t xml:space="preserve">de kerk U lof en prijs. </w:t>
      </w:r>
    </w:p>
    <w:p w:rsidR="005D685D" w:rsidRDefault="005D685D" w:rsidP="005D685D">
      <w:pPr>
        <w:pStyle w:val="ListParagraph"/>
      </w:pPr>
      <w:r>
        <w:t xml:space="preserve">Eén naam is aller zegen, </w:t>
      </w:r>
    </w:p>
    <w:p w:rsidR="005D685D" w:rsidRDefault="005D685D" w:rsidP="005D685D">
      <w:pPr>
        <w:pStyle w:val="ListParagraph"/>
      </w:pPr>
      <w:r w:rsidRPr="002C7ED0">
        <w:t>één</w:t>
      </w:r>
      <w:r>
        <w:t xml:space="preserve"> brood is aller prijs.</w:t>
      </w:r>
    </w:p>
    <w:p w:rsidR="001A31B8" w:rsidRDefault="001A31B8" w:rsidP="001A31B8">
      <w:pPr>
        <w:rPr>
          <w:lang w:val="de-DE"/>
        </w:rPr>
      </w:pPr>
    </w:p>
    <w:p w:rsidR="00411373" w:rsidRDefault="00411373" w:rsidP="001A31B8">
      <w:pPr>
        <w:rPr>
          <w:lang w:val="de-DE"/>
        </w:rPr>
      </w:pPr>
    </w:p>
    <w:p w:rsidR="00411373" w:rsidRDefault="00411373" w:rsidP="001A31B8">
      <w:pPr>
        <w:rPr>
          <w:lang w:val="de-DE"/>
        </w:rPr>
      </w:pPr>
    </w:p>
    <w:p w:rsidR="00411373" w:rsidRDefault="00411373" w:rsidP="001A31B8">
      <w:pPr>
        <w:rPr>
          <w:lang w:val="de-DE"/>
        </w:rPr>
      </w:pPr>
    </w:p>
    <w:p w:rsidR="00411373" w:rsidRDefault="00411373" w:rsidP="001A31B8">
      <w:pPr>
        <w:rPr>
          <w:lang w:val="de-DE"/>
        </w:rPr>
      </w:pPr>
    </w:p>
    <w:p w:rsidR="00411373" w:rsidRDefault="00411373" w:rsidP="001A31B8">
      <w:pPr>
        <w:rPr>
          <w:lang w:val="de-DE"/>
        </w:rPr>
      </w:pPr>
    </w:p>
    <w:p w:rsidR="00411373" w:rsidRPr="001A31B8" w:rsidRDefault="00411373" w:rsidP="001A31B8">
      <w:pPr>
        <w:rPr>
          <w:lang w:val="de-DE"/>
        </w:rPr>
      </w:pPr>
    </w:p>
    <w:p w:rsidR="00204374" w:rsidRPr="00B530FB" w:rsidRDefault="00204374" w:rsidP="00B530FB">
      <w:pPr>
        <w:pStyle w:val="ListParagraph"/>
        <w:numPr>
          <w:ilvl w:val="0"/>
          <w:numId w:val="8"/>
        </w:numPr>
        <w:rPr>
          <w:lang w:val="de-DE"/>
        </w:rPr>
      </w:pPr>
      <w:r w:rsidRPr="00B530FB">
        <w:rPr>
          <w:lang w:val="de-DE"/>
        </w:rPr>
        <w:lastRenderedPageBreak/>
        <w:t xml:space="preserve">Schon hier ist sie verbunden </w:t>
      </w:r>
    </w:p>
    <w:p w:rsidR="00204374" w:rsidRDefault="00204374" w:rsidP="00204374">
      <w:pPr>
        <w:pStyle w:val="ListParagraph"/>
        <w:rPr>
          <w:lang w:val="de-DE"/>
        </w:rPr>
      </w:pPr>
      <w:r w:rsidRPr="00204374">
        <w:rPr>
          <w:lang w:val="de-DE"/>
        </w:rPr>
        <w:t xml:space="preserve">mit dem, der ist uns war, </w:t>
      </w:r>
    </w:p>
    <w:p w:rsidR="00204374" w:rsidRDefault="00204374" w:rsidP="00204374">
      <w:pPr>
        <w:pStyle w:val="ListParagraph"/>
        <w:rPr>
          <w:lang w:val="de-DE"/>
        </w:rPr>
      </w:pPr>
      <w:r w:rsidRPr="00204374">
        <w:rPr>
          <w:lang w:val="de-DE"/>
        </w:rPr>
        <w:t xml:space="preserve">hat selige Gemeinschaft </w:t>
      </w:r>
    </w:p>
    <w:p w:rsidR="00204374" w:rsidRDefault="00204374" w:rsidP="00204374">
      <w:pPr>
        <w:pStyle w:val="ListParagraph"/>
        <w:rPr>
          <w:lang w:val="de-DE"/>
        </w:rPr>
      </w:pPr>
      <w:r w:rsidRPr="00204374">
        <w:rPr>
          <w:lang w:val="de-DE"/>
        </w:rPr>
        <w:t xml:space="preserve">mit der Erlösten Schar, </w:t>
      </w:r>
    </w:p>
    <w:p w:rsidR="00204374" w:rsidRDefault="00204374" w:rsidP="00204374">
      <w:pPr>
        <w:pStyle w:val="ListParagraph"/>
        <w:rPr>
          <w:lang w:val="de-DE"/>
        </w:rPr>
      </w:pPr>
      <w:r w:rsidRPr="00204374">
        <w:rPr>
          <w:lang w:val="de-DE"/>
        </w:rPr>
        <w:t xml:space="preserve">mit denen, die vollendet. </w:t>
      </w:r>
    </w:p>
    <w:p w:rsidR="00204374" w:rsidRDefault="00204374" w:rsidP="00204374">
      <w:pPr>
        <w:pStyle w:val="ListParagraph"/>
        <w:rPr>
          <w:lang w:val="de-DE"/>
        </w:rPr>
      </w:pPr>
      <w:r w:rsidRPr="00204374">
        <w:rPr>
          <w:lang w:val="de-DE"/>
        </w:rPr>
        <w:t xml:space="preserve">Zu dir, Herr, rufen wir: </w:t>
      </w:r>
    </w:p>
    <w:p w:rsidR="00204374" w:rsidRDefault="00204374" w:rsidP="00204374">
      <w:pPr>
        <w:pStyle w:val="ListParagraph"/>
        <w:rPr>
          <w:lang w:val="de-DE"/>
        </w:rPr>
      </w:pPr>
      <w:r w:rsidRPr="00204374">
        <w:rPr>
          <w:lang w:val="de-DE"/>
        </w:rPr>
        <w:t xml:space="preserve">Verleih, daß wir mit ihnen </w:t>
      </w:r>
    </w:p>
    <w:p w:rsidR="005D685D" w:rsidRPr="00204374" w:rsidRDefault="00204374" w:rsidP="00204374">
      <w:pPr>
        <w:pStyle w:val="ListParagraph"/>
        <w:rPr>
          <w:lang w:val="de-DE"/>
        </w:rPr>
      </w:pPr>
      <w:r w:rsidRPr="00204374">
        <w:rPr>
          <w:lang w:val="de-DE"/>
        </w:rPr>
        <w:t>dich preisen für und für.</w:t>
      </w:r>
    </w:p>
    <w:p w:rsidR="007C37E3" w:rsidRPr="00BA4849" w:rsidRDefault="007C37E3" w:rsidP="00BA4849"/>
    <w:p w:rsidR="007C7580" w:rsidRPr="000D17B0" w:rsidRDefault="007C7580" w:rsidP="007C7580">
      <w:pPr>
        <w:outlineLvl w:val="0"/>
      </w:pPr>
      <w:r>
        <w:rPr>
          <w:i/>
        </w:rPr>
        <w:t>De kinderen komen terug in de kerk</w:t>
      </w:r>
      <w:r>
        <w:t xml:space="preserve"> </w:t>
      </w:r>
    </w:p>
    <w:p w:rsidR="007C7580" w:rsidRDefault="007C7580" w:rsidP="007C7580">
      <w:pPr>
        <w:rPr>
          <w:b/>
        </w:rPr>
      </w:pPr>
    </w:p>
    <w:p w:rsidR="007C7580" w:rsidRPr="00EA3305" w:rsidRDefault="007C7580" w:rsidP="007C7580">
      <w:pPr>
        <w:rPr>
          <w:b/>
        </w:rPr>
      </w:pPr>
      <w:r>
        <w:rPr>
          <w:b/>
        </w:rPr>
        <w:t>DIENST VAN GAVE EN GEBEDEN</w:t>
      </w:r>
    </w:p>
    <w:p w:rsidR="007C7580" w:rsidRPr="00187164" w:rsidRDefault="007C7580" w:rsidP="007C7580"/>
    <w:p w:rsidR="007C7580" w:rsidRPr="00E07709" w:rsidRDefault="007C7580" w:rsidP="007C7580">
      <w:pPr>
        <w:rPr>
          <w:i/>
        </w:rPr>
      </w:pPr>
      <w:r w:rsidRPr="00EA3305">
        <w:rPr>
          <w:i/>
        </w:rPr>
        <w:t>Aanko</w:t>
      </w:r>
      <w:r>
        <w:rPr>
          <w:i/>
        </w:rPr>
        <w:t>ndiging van de uitgangscollecte</w:t>
      </w:r>
    </w:p>
    <w:p w:rsidR="007C7580" w:rsidRDefault="007C7580" w:rsidP="007C7580">
      <w:pPr>
        <w:outlineLvl w:val="0"/>
      </w:pPr>
    </w:p>
    <w:p w:rsidR="007C7580" w:rsidRPr="00187164" w:rsidRDefault="007C7580" w:rsidP="007C7580">
      <w:pPr>
        <w:outlineLvl w:val="0"/>
      </w:pPr>
      <w:r w:rsidRPr="00187164">
        <w:t>INZAMELING VAN DE GAVE</w:t>
      </w:r>
      <w:r w:rsidR="00411373">
        <w:t xml:space="preserve"> collecteaankondiging</w:t>
      </w:r>
    </w:p>
    <w:p w:rsidR="007C7580" w:rsidRPr="00187164" w:rsidRDefault="007C7580" w:rsidP="007C7580"/>
    <w:p w:rsidR="007C7580" w:rsidRPr="00187164" w:rsidRDefault="007C7580" w:rsidP="007C7580">
      <w:r>
        <w:t xml:space="preserve">DANK- EN </w:t>
      </w:r>
      <w:r w:rsidRPr="00187164">
        <w:t>VOORBEDE</w:t>
      </w:r>
    </w:p>
    <w:p w:rsidR="007C7580" w:rsidRPr="00187164" w:rsidRDefault="007C7580" w:rsidP="007C7580">
      <w:pPr>
        <w:rPr>
          <w:i/>
        </w:rPr>
      </w:pPr>
      <w:r w:rsidRPr="00187164">
        <w:rPr>
          <w:i/>
        </w:rPr>
        <w:t>telkens besloten met :</w:t>
      </w:r>
    </w:p>
    <w:p w:rsidR="007C7580" w:rsidRPr="00187164" w:rsidRDefault="007C7580" w:rsidP="007C7580">
      <w:pPr>
        <w:outlineLvl w:val="0"/>
      </w:pPr>
      <w:r w:rsidRPr="00187164">
        <w:t xml:space="preserve">v. </w:t>
      </w:r>
      <w:r>
        <w:t>Daarom bidden wij</w:t>
      </w:r>
      <w:r w:rsidRPr="00187164">
        <w:t>:</w:t>
      </w:r>
    </w:p>
    <w:p w:rsidR="007C7580" w:rsidRDefault="007C7580" w:rsidP="007C7580">
      <w:r w:rsidRPr="00187164">
        <w:rPr>
          <w:b/>
        </w:rPr>
        <w:t>a.  Heer</w:t>
      </w:r>
      <w:r>
        <w:rPr>
          <w:b/>
        </w:rPr>
        <w:t xml:space="preserve"> </w:t>
      </w:r>
      <w:r w:rsidRPr="00187164">
        <w:rPr>
          <w:b/>
        </w:rPr>
        <w:t>ontferm U</w:t>
      </w:r>
      <w:r>
        <w:rPr>
          <w:b/>
        </w:rPr>
        <w:t xml:space="preserve"> </w:t>
      </w:r>
    </w:p>
    <w:p w:rsidR="007C7580" w:rsidRDefault="007C7580" w:rsidP="007C7580">
      <w:pPr>
        <w:outlineLvl w:val="0"/>
      </w:pPr>
    </w:p>
    <w:p w:rsidR="007C7580" w:rsidRPr="00187164" w:rsidRDefault="007C7580" w:rsidP="007C7580">
      <w:pPr>
        <w:outlineLvl w:val="0"/>
      </w:pPr>
      <w:r w:rsidRPr="00187164">
        <w:rPr>
          <w:i/>
        </w:rPr>
        <w:t>Allen gaan staan</w:t>
      </w:r>
    </w:p>
    <w:p w:rsidR="007C7580" w:rsidRPr="00187164" w:rsidRDefault="007C7580" w:rsidP="007C7580">
      <w:pPr>
        <w:outlineLvl w:val="0"/>
      </w:pPr>
    </w:p>
    <w:p w:rsidR="007C7580" w:rsidRDefault="007C7580" w:rsidP="007C7580">
      <w:pPr>
        <w:jc w:val="both"/>
        <w:outlineLvl w:val="0"/>
      </w:pPr>
      <w:r w:rsidRPr="00187164">
        <w:t>SLOTLIED</w:t>
      </w:r>
      <w:r>
        <w:t xml:space="preserve"> </w:t>
      </w:r>
      <w:r w:rsidR="00AB2008">
        <w:t xml:space="preserve"> </w:t>
      </w:r>
      <w:r w:rsidR="00E65035">
        <w:t>418: 1 en 3</w:t>
      </w:r>
      <w:r w:rsidR="00AB2008">
        <w:t xml:space="preserve"> – </w:t>
      </w:r>
      <w:r w:rsidR="00E65035">
        <w:t xml:space="preserve">EGB 170: </w:t>
      </w:r>
      <w:r w:rsidR="00AB2008">
        <w:t>2</w:t>
      </w:r>
      <w:r w:rsidR="00E65035">
        <w:t xml:space="preserve"> en 4</w:t>
      </w:r>
    </w:p>
    <w:p w:rsidR="003B7EE5" w:rsidRDefault="003B7EE5" w:rsidP="003B7EE5">
      <w:pPr>
        <w:jc w:val="both"/>
        <w:outlineLvl w:val="0"/>
      </w:pPr>
    </w:p>
    <w:p w:rsidR="003B7EE5" w:rsidRDefault="003B7EE5" w:rsidP="003B7EE5">
      <w:pPr>
        <w:jc w:val="both"/>
        <w:outlineLvl w:val="0"/>
      </w:pPr>
      <w:r>
        <w:rPr>
          <w:noProof/>
          <w:lang w:val="en-US" w:eastAsia="en-US"/>
        </w:rPr>
        <w:drawing>
          <wp:inline distT="0" distB="0" distL="0" distR="0">
            <wp:extent cx="3141980" cy="1950852"/>
            <wp:effectExtent l="0" t="0" r="7620" b="5080"/>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1980" cy="1950852"/>
                    </a:xfrm>
                    <a:prstGeom prst="rect">
                      <a:avLst/>
                    </a:prstGeom>
                    <a:noFill/>
                    <a:ln>
                      <a:noFill/>
                    </a:ln>
                  </pic:spPr>
                </pic:pic>
              </a:graphicData>
            </a:graphic>
          </wp:inline>
        </w:drawing>
      </w:r>
    </w:p>
    <w:p w:rsidR="003B7EE5" w:rsidRDefault="003B7EE5" w:rsidP="003B7EE5">
      <w:pPr>
        <w:jc w:val="both"/>
        <w:outlineLvl w:val="0"/>
      </w:pPr>
    </w:p>
    <w:p w:rsidR="003B7EE5" w:rsidRPr="001748D2" w:rsidRDefault="003B7EE5" w:rsidP="003B7EE5">
      <w:pPr>
        <w:jc w:val="both"/>
        <w:outlineLvl w:val="0"/>
        <w:rPr>
          <w:lang w:val="de-DE"/>
        </w:rPr>
      </w:pPr>
      <w:r w:rsidRPr="001748D2">
        <w:rPr>
          <w:lang w:val="de-DE"/>
        </w:rPr>
        <w:t xml:space="preserve">2. Keiner kann allein Segen sich bewahren. </w:t>
      </w:r>
    </w:p>
    <w:p w:rsidR="003B7EE5" w:rsidRPr="001748D2" w:rsidRDefault="003B7EE5" w:rsidP="003B7EE5">
      <w:pPr>
        <w:jc w:val="both"/>
        <w:outlineLvl w:val="0"/>
        <w:rPr>
          <w:lang w:val="de-DE"/>
        </w:rPr>
      </w:pPr>
      <w:r w:rsidRPr="001748D2">
        <w:rPr>
          <w:lang w:val="de-DE"/>
        </w:rPr>
        <w:t xml:space="preserve">Weil du reichlich gibst, müssen wir nicht sparen. Segen kann gedeihn, wo wir alles teilen, </w:t>
      </w:r>
    </w:p>
    <w:p w:rsidR="003B7EE5" w:rsidRPr="001748D2" w:rsidRDefault="003B7EE5" w:rsidP="003B7EE5">
      <w:pPr>
        <w:jc w:val="both"/>
        <w:outlineLvl w:val="0"/>
        <w:rPr>
          <w:lang w:val="de-DE"/>
        </w:rPr>
      </w:pPr>
      <w:r w:rsidRPr="001748D2">
        <w:rPr>
          <w:lang w:val="de-DE"/>
        </w:rPr>
        <w:t>schlimmen Schaden heilen, lieben uns verzeihn</w:t>
      </w:r>
      <w:r>
        <w:rPr>
          <w:lang w:val="de-DE"/>
        </w:rPr>
        <w:t>.</w:t>
      </w:r>
    </w:p>
    <w:p w:rsidR="003B7EE5" w:rsidRDefault="003B7EE5" w:rsidP="003B7EE5">
      <w:pPr>
        <w:jc w:val="both"/>
        <w:outlineLvl w:val="0"/>
      </w:pPr>
      <w:bookmarkStart w:id="0" w:name="_GoBack"/>
      <w:bookmarkEnd w:id="0"/>
    </w:p>
    <w:p w:rsidR="003B7EE5" w:rsidRDefault="003B7EE5" w:rsidP="003B7EE5">
      <w:pPr>
        <w:jc w:val="both"/>
        <w:outlineLvl w:val="0"/>
      </w:pPr>
      <w:r>
        <w:t xml:space="preserve">3. Vrede, vrede laat Gij in onze handen, </w:t>
      </w:r>
    </w:p>
    <w:p w:rsidR="003B7EE5" w:rsidRDefault="003B7EE5" w:rsidP="003B7EE5">
      <w:pPr>
        <w:jc w:val="both"/>
        <w:outlineLvl w:val="0"/>
      </w:pPr>
      <w:r>
        <w:t xml:space="preserve">dat wij die als zaad dragen door de landen, </w:t>
      </w:r>
    </w:p>
    <w:p w:rsidR="003B7EE5" w:rsidRDefault="003B7EE5" w:rsidP="003B7EE5">
      <w:pPr>
        <w:jc w:val="both"/>
        <w:outlineLvl w:val="0"/>
      </w:pPr>
      <w:r>
        <w:t xml:space="preserve">zaaiend dag aan dag, zaaiend in den brede, </w:t>
      </w:r>
    </w:p>
    <w:p w:rsidR="003B7EE5" w:rsidRDefault="003B7EE5" w:rsidP="003B7EE5">
      <w:pPr>
        <w:jc w:val="both"/>
        <w:outlineLvl w:val="0"/>
      </w:pPr>
      <w:r>
        <w:t>totdat in uw vrede ons hart rusten mag.</w:t>
      </w:r>
    </w:p>
    <w:p w:rsidR="003B7EE5" w:rsidRDefault="003B7EE5" w:rsidP="003B7EE5">
      <w:pPr>
        <w:jc w:val="both"/>
        <w:outlineLvl w:val="0"/>
      </w:pPr>
    </w:p>
    <w:p w:rsidR="003B7EE5" w:rsidRPr="001748D2" w:rsidRDefault="003B7EE5" w:rsidP="003B7EE5">
      <w:pPr>
        <w:jc w:val="both"/>
        <w:outlineLvl w:val="0"/>
        <w:rPr>
          <w:lang w:val="de-DE"/>
        </w:rPr>
      </w:pPr>
      <w:r w:rsidRPr="001748D2">
        <w:rPr>
          <w:lang w:val="de-DE"/>
        </w:rPr>
        <w:t xml:space="preserve">4. Komm, Herr, segne uns, </w:t>
      </w:r>
    </w:p>
    <w:p w:rsidR="003B7EE5" w:rsidRPr="001748D2" w:rsidRDefault="003B7EE5" w:rsidP="003B7EE5">
      <w:pPr>
        <w:jc w:val="both"/>
        <w:outlineLvl w:val="0"/>
        <w:rPr>
          <w:lang w:val="de-DE"/>
        </w:rPr>
      </w:pPr>
      <w:r w:rsidRPr="001748D2">
        <w:rPr>
          <w:lang w:val="de-DE"/>
        </w:rPr>
        <w:t xml:space="preserve">daß wir uns nicht trennen, </w:t>
      </w:r>
    </w:p>
    <w:p w:rsidR="003B7EE5" w:rsidRPr="001748D2" w:rsidRDefault="00657252" w:rsidP="003B7EE5">
      <w:pPr>
        <w:jc w:val="both"/>
        <w:outlineLvl w:val="0"/>
        <w:rPr>
          <w:lang w:val="de-DE"/>
        </w:rPr>
      </w:pPr>
      <w:r>
        <w:rPr>
          <w:lang w:val="de-DE"/>
        </w:rPr>
        <w:t>sondern überall u</w:t>
      </w:r>
      <w:r w:rsidR="003B7EE5" w:rsidRPr="001748D2">
        <w:rPr>
          <w:lang w:val="de-DE"/>
        </w:rPr>
        <w:t xml:space="preserve">ns zu dir bekennen. </w:t>
      </w:r>
    </w:p>
    <w:p w:rsidR="003B7EE5" w:rsidRPr="001748D2" w:rsidRDefault="003B7EE5" w:rsidP="003B7EE5">
      <w:pPr>
        <w:jc w:val="both"/>
        <w:outlineLvl w:val="0"/>
        <w:rPr>
          <w:lang w:val="de-DE"/>
        </w:rPr>
      </w:pPr>
      <w:r w:rsidRPr="001748D2">
        <w:rPr>
          <w:lang w:val="de-DE"/>
        </w:rPr>
        <w:t xml:space="preserve">Nie sind wir allein, stets sind wir die Deinen. </w:t>
      </w:r>
    </w:p>
    <w:p w:rsidR="003B7EE5" w:rsidRPr="001748D2" w:rsidRDefault="003B7EE5" w:rsidP="003B7EE5">
      <w:pPr>
        <w:jc w:val="both"/>
        <w:outlineLvl w:val="0"/>
        <w:rPr>
          <w:lang w:val="de-DE"/>
        </w:rPr>
      </w:pPr>
      <w:r w:rsidRPr="001748D2">
        <w:rPr>
          <w:lang w:val="de-DE"/>
        </w:rPr>
        <w:t>Lachen oder Weinen wird gesegnet sein.</w:t>
      </w:r>
    </w:p>
    <w:p w:rsidR="00DE6A4E" w:rsidRDefault="00DE6A4E" w:rsidP="007C7580">
      <w:pPr>
        <w:outlineLvl w:val="0"/>
        <w:rPr>
          <w:b/>
        </w:rPr>
      </w:pPr>
    </w:p>
    <w:p w:rsidR="007C7580" w:rsidRPr="00187164" w:rsidRDefault="007C7580" w:rsidP="007C7580">
      <w:pPr>
        <w:outlineLvl w:val="0"/>
        <w:rPr>
          <w:b/>
        </w:rPr>
      </w:pPr>
      <w:r w:rsidRPr="00187164">
        <w:rPr>
          <w:b/>
        </w:rPr>
        <w:lastRenderedPageBreak/>
        <w:t>WEGZENDING EN ZEGEN</w:t>
      </w:r>
    </w:p>
    <w:p w:rsidR="007C7580" w:rsidRPr="00DB1446" w:rsidRDefault="007C7580" w:rsidP="007C7580">
      <w:r w:rsidRPr="00187164">
        <w:br/>
      </w:r>
      <w:r>
        <w:rPr>
          <w:noProof/>
          <w:lang w:val="en-US" w:eastAsia="en-US"/>
        </w:rPr>
        <w:drawing>
          <wp:inline distT="0" distB="0" distL="0" distR="0">
            <wp:extent cx="3136900" cy="431800"/>
            <wp:effectExtent l="0" t="0" r="1270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6900" cy="431800"/>
                    </a:xfrm>
                    <a:prstGeom prst="rect">
                      <a:avLst/>
                    </a:prstGeom>
                    <a:noFill/>
                    <a:ln>
                      <a:noFill/>
                    </a:ln>
                  </pic:spPr>
                </pic:pic>
              </a:graphicData>
            </a:graphic>
          </wp:inline>
        </w:drawing>
      </w:r>
    </w:p>
    <w:p w:rsidR="007C7580" w:rsidRDefault="007C7580" w:rsidP="007C7580"/>
    <w:p w:rsidR="00350048" w:rsidRDefault="00350048" w:rsidP="007C7580">
      <w:pPr>
        <w:rPr>
          <w:u w:val="single"/>
        </w:rPr>
      </w:pPr>
    </w:p>
    <w:p w:rsidR="00C576EB" w:rsidRDefault="00C576EB" w:rsidP="00C576EB">
      <w:pPr>
        <w:outlineLvl w:val="0"/>
        <w:rPr>
          <w:b/>
        </w:rPr>
      </w:pPr>
      <w:r w:rsidRPr="002C4FD3">
        <w:rPr>
          <w:b/>
        </w:rPr>
        <w:t xml:space="preserve">We vragen u om hierna nog even te luisteren </w:t>
      </w:r>
    </w:p>
    <w:p w:rsidR="00C576EB" w:rsidRPr="002C4FD3" w:rsidRDefault="00C576EB" w:rsidP="00C576EB">
      <w:pPr>
        <w:outlineLvl w:val="0"/>
        <w:rPr>
          <w:b/>
        </w:rPr>
      </w:pPr>
      <w:r w:rsidRPr="002C4FD3">
        <w:rPr>
          <w:b/>
        </w:rPr>
        <w:t>naar de gang van zaken bij het verlaten van uw plaats.</w:t>
      </w:r>
    </w:p>
    <w:p w:rsidR="00350048" w:rsidRDefault="00350048" w:rsidP="007C7580">
      <w:pPr>
        <w:rPr>
          <w:u w:val="single"/>
        </w:rPr>
      </w:pPr>
    </w:p>
    <w:p w:rsidR="00350048" w:rsidRDefault="00350048" w:rsidP="007C7580">
      <w:pPr>
        <w:rPr>
          <w:u w:val="single"/>
        </w:rPr>
      </w:pPr>
    </w:p>
    <w:p w:rsidR="007C7580" w:rsidRDefault="007C7580" w:rsidP="007C7580">
      <w:pPr>
        <w:rPr>
          <w:u w:val="single"/>
        </w:rPr>
      </w:pPr>
      <w:r w:rsidRPr="00187164">
        <w:rPr>
          <w:u w:val="single"/>
        </w:rPr>
        <w:t>AGENDA</w:t>
      </w:r>
    </w:p>
    <w:p w:rsidR="00EC7B75" w:rsidRDefault="00400CFD" w:rsidP="007C7580">
      <w:pPr>
        <w:outlineLvl w:val="0"/>
        <w:rPr>
          <w:bCs/>
        </w:rPr>
      </w:pPr>
      <w:r>
        <w:rPr>
          <w:bCs/>
          <w:u w:val="single"/>
        </w:rPr>
        <w:t>23</w:t>
      </w:r>
      <w:r w:rsidR="007C7580">
        <w:rPr>
          <w:bCs/>
          <w:u w:val="single"/>
        </w:rPr>
        <w:t xml:space="preserve"> augustus</w:t>
      </w:r>
      <w:r w:rsidR="007C7580">
        <w:rPr>
          <w:bCs/>
        </w:rPr>
        <w:t>: 10.0</w:t>
      </w:r>
      <w:r w:rsidR="007C7580" w:rsidRPr="00187164">
        <w:rPr>
          <w:bCs/>
        </w:rPr>
        <w:t>0 u</w:t>
      </w:r>
      <w:r w:rsidR="007C7580">
        <w:rPr>
          <w:bCs/>
        </w:rPr>
        <w:t xml:space="preserve">ur </w:t>
      </w:r>
      <w:r w:rsidR="00EC7B75">
        <w:rPr>
          <w:bCs/>
        </w:rPr>
        <w:t xml:space="preserve">Ne-Du </w:t>
      </w:r>
      <w:r w:rsidR="007C7580">
        <w:rPr>
          <w:bCs/>
        </w:rPr>
        <w:t>K</w:t>
      </w:r>
      <w:r w:rsidR="00EC7B75">
        <w:rPr>
          <w:bCs/>
        </w:rPr>
        <w:t>erkdienst in Cadzand,</w:t>
      </w:r>
      <w:r w:rsidR="007C7580">
        <w:rPr>
          <w:bCs/>
        </w:rPr>
        <w:t xml:space="preserve"> voorganger</w:t>
      </w:r>
      <w:r>
        <w:rPr>
          <w:bCs/>
        </w:rPr>
        <w:t>s zijn</w:t>
      </w:r>
      <w:r w:rsidR="007C7580">
        <w:rPr>
          <w:bCs/>
        </w:rPr>
        <w:t xml:space="preserve"> </w:t>
      </w:r>
      <w:r>
        <w:rPr>
          <w:bCs/>
        </w:rPr>
        <w:t xml:space="preserve">pfarrer Chr. Noeske en </w:t>
      </w:r>
    </w:p>
    <w:p w:rsidR="007C7580" w:rsidRDefault="007C7580" w:rsidP="007C7580">
      <w:pPr>
        <w:outlineLvl w:val="0"/>
        <w:rPr>
          <w:bCs/>
        </w:rPr>
      </w:pPr>
      <w:r>
        <w:rPr>
          <w:bCs/>
        </w:rPr>
        <w:t xml:space="preserve">ds. I.J. Nietveld. </w:t>
      </w:r>
    </w:p>
    <w:p w:rsidR="007C7580" w:rsidRDefault="00C576EB" w:rsidP="007C7580">
      <w:pPr>
        <w:outlineLvl w:val="0"/>
      </w:pPr>
      <w:r>
        <w:rPr>
          <w:u w:val="single"/>
        </w:rPr>
        <w:t xml:space="preserve">30 augustus: </w:t>
      </w:r>
      <w:r w:rsidRPr="005A2A81">
        <w:t>10.00 uur dienst te Cadzand</w:t>
      </w:r>
    </w:p>
    <w:p w:rsidR="00C576EB" w:rsidRDefault="00C576EB" w:rsidP="007C7580">
      <w:pPr>
        <w:outlineLvl w:val="0"/>
        <w:rPr>
          <w:bCs/>
        </w:rPr>
      </w:pPr>
    </w:p>
    <w:p w:rsidR="007C7580" w:rsidRPr="00187164" w:rsidRDefault="007C7580" w:rsidP="007C7580">
      <w:pPr>
        <w:outlineLvl w:val="0"/>
        <w:rPr>
          <w:u w:val="single"/>
        </w:rPr>
      </w:pPr>
      <w:r w:rsidRPr="00187164">
        <w:rPr>
          <w:u w:val="single"/>
        </w:rPr>
        <w:t xml:space="preserve">Zie ook: </w:t>
      </w:r>
      <w:hyperlink r:id="rId17" w:history="1">
        <w:r w:rsidRPr="00187164">
          <w:rPr>
            <w:rStyle w:val="Hyperlink"/>
          </w:rPr>
          <w:t>www.pknzuidwesthoek.nl</w:t>
        </w:r>
      </w:hyperlink>
    </w:p>
    <w:p w:rsidR="00613290" w:rsidRDefault="00613290"/>
    <w:sectPr w:rsidR="00613290" w:rsidSect="00E91B7B">
      <w:pgSz w:w="11906" w:h="16838"/>
      <w:pgMar w:top="720" w:right="432" w:bottom="720" w:left="864" w:header="706" w:footer="706" w:gutter="0"/>
      <w:cols w:num="2" w:space="708" w:equalWidth="0">
        <w:col w:w="4948" w:space="495"/>
        <w:col w:w="5167"/>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C6B"/>
    <w:multiLevelType w:val="hybridMultilevel"/>
    <w:tmpl w:val="489E4D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11068"/>
    <w:multiLevelType w:val="hybridMultilevel"/>
    <w:tmpl w:val="7584D3D2"/>
    <w:lvl w:ilvl="0" w:tplc="2924A4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756B6"/>
    <w:multiLevelType w:val="hybridMultilevel"/>
    <w:tmpl w:val="F692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12316"/>
    <w:multiLevelType w:val="hybridMultilevel"/>
    <w:tmpl w:val="1E30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90E59"/>
    <w:multiLevelType w:val="hybridMultilevel"/>
    <w:tmpl w:val="58BE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E3CFC"/>
    <w:multiLevelType w:val="hybridMultilevel"/>
    <w:tmpl w:val="D024A092"/>
    <w:lvl w:ilvl="0" w:tplc="7ECAA7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E623C"/>
    <w:multiLevelType w:val="hybridMultilevel"/>
    <w:tmpl w:val="5CA0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563EA"/>
    <w:multiLevelType w:val="hybridMultilevel"/>
    <w:tmpl w:val="E280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34FDA"/>
    <w:multiLevelType w:val="hybridMultilevel"/>
    <w:tmpl w:val="739A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A2EAB"/>
    <w:multiLevelType w:val="hybridMultilevel"/>
    <w:tmpl w:val="8DFA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7"/>
  </w:num>
  <w:num w:numId="6">
    <w:abstractNumId w:val="5"/>
  </w:num>
  <w:num w:numId="7">
    <w:abstractNumId w:val="3"/>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C7580"/>
    <w:rsid w:val="000640F8"/>
    <w:rsid w:val="000948CE"/>
    <w:rsid w:val="000A0F29"/>
    <w:rsid w:val="000D572B"/>
    <w:rsid w:val="000E2E55"/>
    <w:rsid w:val="00125EDE"/>
    <w:rsid w:val="00162A52"/>
    <w:rsid w:val="001748D2"/>
    <w:rsid w:val="001A31B8"/>
    <w:rsid w:val="001B1823"/>
    <w:rsid w:val="00204374"/>
    <w:rsid w:val="00263749"/>
    <w:rsid w:val="0027651B"/>
    <w:rsid w:val="002B322B"/>
    <w:rsid w:val="002E2D80"/>
    <w:rsid w:val="002F1440"/>
    <w:rsid w:val="00333DB4"/>
    <w:rsid w:val="003442F7"/>
    <w:rsid w:val="00350048"/>
    <w:rsid w:val="00376B08"/>
    <w:rsid w:val="003B7EE5"/>
    <w:rsid w:val="00400CFD"/>
    <w:rsid w:val="004035C4"/>
    <w:rsid w:val="00411373"/>
    <w:rsid w:val="00474F07"/>
    <w:rsid w:val="00476CC1"/>
    <w:rsid w:val="004923B2"/>
    <w:rsid w:val="005866EB"/>
    <w:rsid w:val="005D685D"/>
    <w:rsid w:val="005E6074"/>
    <w:rsid w:val="005F0083"/>
    <w:rsid w:val="00612018"/>
    <w:rsid w:val="00613290"/>
    <w:rsid w:val="00654E65"/>
    <w:rsid w:val="00657252"/>
    <w:rsid w:val="006D7203"/>
    <w:rsid w:val="007616C6"/>
    <w:rsid w:val="007B4453"/>
    <w:rsid w:val="007C37E3"/>
    <w:rsid w:val="007C7580"/>
    <w:rsid w:val="007F4E92"/>
    <w:rsid w:val="008030B2"/>
    <w:rsid w:val="00844C66"/>
    <w:rsid w:val="009B4257"/>
    <w:rsid w:val="009B4852"/>
    <w:rsid w:val="00AB2008"/>
    <w:rsid w:val="00AB2B3A"/>
    <w:rsid w:val="00AD00C7"/>
    <w:rsid w:val="00AD51E2"/>
    <w:rsid w:val="00AE29A3"/>
    <w:rsid w:val="00B21B70"/>
    <w:rsid w:val="00B47B55"/>
    <w:rsid w:val="00B530FB"/>
    <w:rsid w:val="00B56359"/>
    <w:rsid w:val="00B66478"/>
    <w:rsid w:val="00B84D6F"/>
    <w:rsid w:val="00BA4849"/>
    <w:rsid w:val="00BC4C7D"/>
    <w:rsid w:val="00C576EB"/>
    <w:rsid w:val="00CB35A8"/>
    <w:rsid w:val="00CC0935"/>
    <w:rsid w:val="00D47370"/>
    <w:rsid w:val="00D54647"/>
    <w:rsid w:val="00DE6A4E"/>
    <w:rsid w:val="00E06EEF"/>
    <w:rsid w:val="00E65035"/>
    <w:rsid w:val="00E91B7B"/>
    <w:rsid w:val="00EC7B75"/>
    <w:rsid w:val="00ED25BD"/>
    <w:rsid w:val="00EF339F"/>
    <w:rsid w:val="00F0609B"/>
    <w:rsid w:val="00F2518C"/>
    <w:rsid w:val="00F51008"/>
    <w:rsid w:val="00F77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80"/>
    <w:rPr>
      <w:rFonts w:ascii="Times New Roman" w:eastAsia="Times New Roman" w:hAnsi="Times New Roman" w:cs="Times New Roman"/>
    </w:rPr>
  </w:style>
  <w:style w:type="paragraph" w:styleId="Heading1">
    <w:name w:val="heading 1"/>
    <w:basedOn w:val="Normal"/>
    <w:next w:val="Normal"/>
    <w:link w:val="Heading1Char"/>
    <w:uiPriority w:val="9"/>
    <w:qFormat/>
    <w:rsid w:val="007C758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7C7580"/>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580"/>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C7580"/>
    <w:rPr>
      <w:rFonts w:ascii="Times New Roman" w:eastAsia="Times New Roman" w:hAnsi="Times New Roman" w:cs="Times New Roman"/>
      <w:b/>
      <w:sz w:val="40"/>
      <w:szCs w:val="20"/>
    </w:rPr>
  </w:style>
  <w:style w:type="character" w:styleId="Hyperlink">
    <w:name w:val="Hyperlink"/>
    <w:rsid w:val="007C7580"/>
    <w:rPr>
      <w:color w:val="0000FF"/>
      <w:u w:val="single"/>
    </w:rPr>
  </w:style>
  <w:style w:type="paragraph" w:styleId="NormalWeb">
    <w:name w:val="Normal (Web)"/>
    <w:basedOn w:val="Normal"/>
    <w:uiPriority w:val="99"/>
    <w:unhideWhenUsed/>
    <w:rsid w:val="007C7580"/>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7C75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580"/>
    <w:rPr>
      <w:rFonts w:ascii="Lucida Grande" w:eastAsia="Times New Roman" w:hAnsi="Lucida Grande" w:cs="Lucida Grande"/>
      <w:sz w:val="18"/>
      <w:szCs w:val="18"/>
    </w:rPr>
  </w:style>
  <w:style w:type="paragraph" w:styleId="ListParagraph">
    <w:name w:val="List Paragraph"/>
    <w:basedOn w:val="Normal"/>
    <w:uiPriority w:val="34"/>
    <w:qFormat/>
    <w:rsid w:val="002B322B"/>
    <w:pPr>
      <w:ind w:left="720"/>
      <w:contextualSpacing/>
    </w:pPr>
  </w:style>
  <w:style w:type="character" w:customStyle="1" w:styleId="apple-converted-space">
    <w:name w:val="apple-converted-space"/>
    <w:basedOn w:val="DefaultParagraphFont"/>
    <w:rsid w:val="00D54647"/>
  </w:style>
  <w:style w:type="character" w:customStyle="1" w:styleId="verse">
    <w:name w:val="verse"/>
    <w:basedOn w:val="DefaultParagraphFont"/>
    <w:rsid w:val="00D54647"/>
  </w:style>
  <w:style w:type="character" w:styleId="Strong">
    <w:name w:val="Strong"/>
    <w:basedOn w:val="DefaultParagraphFont"/>
    <w:uiPriority w:val="22"/>
    <w:qFormat/>
    <w:rsid w:val="009B4257"/>
    <w:rPr>
      <w:b/>
      <w:bCs/>
    </w:rPr>
  </w:style>
  <w:style w:type="character" w:customStyle="1" w:styleId="verse-1">
    <w:name w:val="verse-1"/>
    <w:basedOn w:val="DefaultParagraphFont"/>
    <w:rsid w:val="009B4257"/>
  </w:style>
  <w:style w:type="character" w:customStyle="1" w:styleId="verse-2">
    <w:name w:val="verse-2"/>
    <w:basedOn w:val="DefaultParagraphFont"/>
    <w:rsid w:val="009B4257"/>
  </w:style>
  <w:style w:type="character" w:customStyle="1" w:styleId="verse-3">
    <w:name w:val="verse-3"/>
    <w:basedOn w:val="DefaultParagraphFont"/>
    <w:rsid w:val="009B4257"/>
  </w:style>
  <w:style w:type="character" w:customStyle="1" w:styleId="verse-4">
    <w:name w:val="verse-4"/>
    <w:basedOn w:val="DefaultParagraphFont"/>
    <w:rsid w:val="009B4257"/>
  </w:style>
  <w:style w:type="character" w:customStyle="1" w:styleId="verse-5">
    <w:name w:val="verse-5"/>
    <w:basedOn w:val="DefaultParagraphFont"/>
    <w:rsid w:val="009B4257"/>
  </w:style>
  <w:style w:type="character" w:customStyle="1" w:styleId="verse-6">
    <w:name w:val="verse-6"/>
    <w:basedOn w:val="DefaultParagraphFont"/>
    <w:rsid w:val="009B4257"/>
  </w:style>
  <w:style w:type="character" w:customStyle="1" w:styleId="verse-7">
    <w:name w:val="verse-7"/>
    <w:basedOn w:val="DefaultParagraphFont"/>
    <w:rsid w:val="009B4257"/>
  </w:style>
  <w:style w:type="character" w:customStyle="1" w:styleId="verse-8">
    <w:name w:val="verse-8"/>
    <w:basedOn w:val="DefaultParagraphFont"/>
    <w:rsid w:val="009B4257"/>
  </w:style>
  <w:style w:type="character" w:customStyle="1" w:styleId="verse-9">
    <w:name w:val="verse-9"/>
    <w:basedOn w:val="DefaultParagraphFont"/>
    <w:rsid w:val="009B4257"/>
  </w:style>
  <w:style w:type="character" w:customStyle="1" w:styleId="verse-10">
    <w:name w:val="verse-10"/>
    <w:basedOn w:val="DefaultParagraphFont"/>
    <w:rsid w:val="009B4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C7580"/>
    <w:rPr>
      <w:rFonts w:ascii="Times New Roman" w:eastAsia="Times New Roman" w:hAnsi="Times New Roman" w:cs="Times New Roman"/>
    </w:rPr>
  </w:style>
  <w:style w:type="paragraph" w:styleId="Kop1">
    <w:name w:val="heading 1"/>
    <w:basedOn w:val="Normaal"/>
    <w:next w:val="Normaal"/>
    <w:link w:val="Kop1Teken"/>
    <w:uiPriority w:val="9"/>
    <w:qFormat/>
    <w:rsid w:val="007C7580"/>
    <w:pPr>
      <w:keepNext/>
      <w:spacing w:before="240" w:after="60"/>
      <w:outlineLvl w:val="0"/>
    </w:pPr>
    <w:rPr>
      <w:rFonts w:ascii="Calibri" w:eastAsia="ＭＳ ゴシック" w:hAnsi="Calibri"/>
      <w:b/>
      <w:bCs/>
      <w:kern w:val="32"/>
      <w:sz w:val="32"/>
      <w:szCs w:val="32"/>
    </w:rPr>
  </w:style>
  <w:style w:type="paragraph" w:styleId="Kop2">
    <w:name w:val="heading 2"/>
    <w:basedOn w:val="Normaal"/>
    <w:next w:val="Normaal"/>
    <w:link w:val="Kop2Teken"/>
    <w:qFormat/>
    <w:rsid w:val="007C7580"/>
    <w:pPr>
      <w:keepNext/>
      <w:jc w:val="center"/>
      <w:outlineLvl w:val="1"/>
    </w:pPr>
    <w:rPr>
      <w:b/>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C7580"/>
    <w:rPr>
      <w:rFonts w:ascii="Calibri" w:eastAsia="ＭＳ ゴシック" w:hAnsi="Calibri" w:cs="Times New Roman"/>
      <w:b/>
      <w:bCs/>
      <w:kern w:val="32"/>
      <w:sz w:val="32"/>
      <w:szCs w:val="32"/>
    </w:rPr>
  </w:style>
  <w:style w:type="character" w:customStyle="1" w:styleId="Kop2Teken">
    <w:name w:val="Kop 2 Teken"/>
    <w:basedOn w:val="Standaardalinea-lettertype"/>
    <w:link w:val="Kop2"/>
    <w:rsid w:val="007C7580"/>
    <w:rPr>
      <w:rFonts w:ascii="Times New Roman" w:eastAsia="Times New Roman" w:hAnsi="Times New Roman" w:cs="Times New Roman"/>
      <w:b/>
      <w:sz w:val="40"/>
      <w:szCs w:val="20"/>
    </w:rPr>
  </w:style>
  <w:style w:type="character" w:styleId="Hyperlink">
    <w:name w:val="Hyperlink"/>
    <w:rsid w:val="007C7580"/>
    <w:rPr>
      <w:color w:val="0000FF"/>
      <w:u w:val="single"/>
    </w:rPr>
  </w:style>
  <w:style w:type="paragraph" w:styleId="Normaalweb">
    <w:name w:val="Normal (Web)"/>
    <w:basedOn w:val="Normaal"/>
    <w:uiPriority w:val="99"/>
    <w:unhideWhenUsed/>
    <w:rsid w:val="007C7580"/>
    <w:pPr>
      <w:spacing w:before="100" w:beforeAutospacing="1" w:after="100" w:afterAutospacing="1"/>
    </w:pPr>
    <w:rPr>
      <w:rFonts w:ascii="Times" w:eastAsia="MS Mincho" w:hAnsi="Times"/>
      <w:sz w:val="20"/>
      <w:szCs w:val="20"/>
    </w:rPr>
  </w:style>
  <w:style w:type="paragraph" w:styleId="Ballontekst">
    <w:name w:val="Balloon Text"/>
    <w:basedOn w:val="Normaal"/>
    <w:link w:val="BallontekstTeken"/>
    <w:uiPriority w:val="99"/>
    <w:semiHidden/>
    <w:unhideWhenUsed/>
    <w:rsid w:val="007C758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7580"/>
    <w:rPr>
      <w:rFonts w:ascii="Lucida Grande" w:eastAsia="Times New Roman" w:hAnsi="Lucida Grande" w:cs="Lucida Grande"/>
      <w:sz w:val="18"/>
      <w:szCs w:val="18"/>
    </w:rPr>
  </w:style>
  <w:style w:type="paragraph" w:styleId="Lijstalinea">
    <w:name w:val="List Paragraph"/>
    <w:basedOn w:val="Normaal"/>
    <w:uiPriority w:val="34"/>
    <w:qFormat/>
    <w:rsid w:val="002B322B"/>
    <w:pPr>
      <w:ind w:left="720"/>
      <w:contextualSpacing/>
    </w:pPr>
  </w:style>
  <w:style w:type="character" w:customStyle="1" w:styleId="apple-converted-space">
    <w:name w:val="apple-converted-space"/>
    <w:basedOn w:val="Standaardalinea-lettertype"/>
    <w:rsid w:val="00D54647"/>
  </w:style>
  <w:style w:type="character" w:customStyle="1" w:styleId="verse">
    <w:name w:val="verse"/>
    <w:basedOn w:val="Standaardalinea-lettertype"/>
    <w:rsid w:val="00D54647"/>
  </w:style>
  <w:style w:type="character" w:styleId="Zwaar">
    <w:name w:val="Strong"/>
    <w:basedOn w:val="Standaardalinea-lettertype"/>
    <w:uiPriority w:val="22"/>
    <w:qFormat/>
    <w:rsid w:val="009B4257"/>
    <w:rPr>
      <w:b/>
      <w:bCs/>
    </w:rPr>
  </w:style>
  <w:style w:type="character" w:customStyle="1" w:styleId="verse-1">
    <w:name w:val="verse-1"/>
    <w:basedOn w:val="Standaardalinea-lettertype"/>
    <w:rsid w:val="009B4257"/>
  </w:style>
  <w:style w:type="character" w:customStyle="1" w:styleId="verse-2">
    <w:name w:val="verse-2"/>
    <w:basedOn w:val="Standaardalinea-lettertype"/>
    <w:rsid w:val="009B4257"/>
  </w:style>
  <w:style w:type="character" w:customStyle="1" w:styleId="verse-3">
    <w:name w:val="verse-3"/>
    <w:basedOn w:val="Standaardalinea-lettertype"/>
    <w:rsid w:val="009B4257"/>
  </w:style>
  <w:style w:type="character" w:customStyle="1" w:styleId="verse-4">
    <w:name w:val="verse-4"/>
    <w:basedOn w:val="Standaardalinea-lettertype"/>
    <w:rsid w:val="009B4257"/>
  </w:style>
  <w:style w:type="character" w:customStyle="1" w:styleId="verse-5">
    <w:name w:val="verse-5"/>
    <w:basedOn w:val="Standaardalinea-lettertype"/>
    <w:rsid w:val="009B4257"/>
  </w:style>
  <w:style w:type="character" w:customStyle="1" w:styleId="verse-6">
    <w:name w:val="verse-6"/>
    <w:basedOn w:val="Standaardalinea-lettertype"/>
    <w:rsid w:val="009B4257"/>
  </w:style>
  <w:style w:type="character" w:customStyle="1" w:styleId="verse-7">
    <w:name w:val="verse-7"/>
    <w:basedOn w:val="Standaardalinea-lettertype"/>
    <w:rsid w:val="009B4257"/>
  </w:style>
  <w:style w:type="character" w:customStyle="1" w:styleId="verse-8">
    <w:name w:val="verse-8"/>
    <w:basedOn w:val="Standaardalinea-lettertype"/>
    <w:rsid w:val="009B4257"/>
  </w:style>
  <w:style w:type="character" w:customStyle="1" w:styleId="verse-9">
    <w:name w:val="verse-9"/>
    <w:basedOn w:val="Standaardalinea-lettertype"/>
    <w:rsid w:val="009B4257"/>
  </w:style>
  <w:style w:type="character" w:customStyle="1" w:styleId="verse-10">
    <w:name w:val="verse-10"/>
    <w:basedOn w:val="Standaardalinea-lettertype"/>
    <w:rsid w:val="009B4257"/>
  </w:style>
</w:styles>
</file>

<file path=word/webSettings.xml><?xml version="1.0" encoding="utf-8"?>
<w:webSettings xmlns:r="http://schemas.openxmlformats.org/officeDocument/2006/relationships" xmlns:w="http://schemas.openxmlformats.org/wordprocessingml/2006/main">
  <w:divs>
    <w:div w:id="867912127">
      <w:bodyDiv w:val="1"/>
      <w:marLeft w:val="0"/>
      <w:marRight w:val="0"/>
      <w:marTop w:val="0"/>
      <w:marBottom w:val="0"/>
      <w:divBdr>
        <w:top w:val="none" w:sz="0" w:space="0" w:color="auto"/>
        <w:left w:val="none" w:sz="0" w:space="0" w:color="auto"/>
        <w:bottom w:val="none" w:sz="0" w:space="0" w:color="auto"/>
        <w:right w:val="none" w:sz="0" w:space="0" w:color="auto"/>
      </w:divBdr>
      <w:divsChild>
        <w:div w:id="1487281526">
          <w:marLeft w:val="0"/>
          <w:marRight w:val="0"/>
          <w:marTop w:val="0"/>
          <w:marBottom w:val="0"/>
          <w:divBdr>
            <w:top w:val="none" w:sz="0" w:space="0" w:color="auto"/>
            <w:left w:val="none" w:sz="0" w:space="0" w:color="auto"/>
            <w:bottom w:val="none" w:sz="0" w:space="0" w:color="auto"/>
            <w:right w:val="none" w:sz="0" w:space="0" w:color="auto"/>
          </w:divBdr>
        </w:div>
        <w:div w:id="1386418300">
          <w:marLeft w:val="0"/>
          <w:marRight w:val="0"/>
          <w:marTop w:val="0"/>
          <w:marBottom w:val="0"/>
          <w:divBdr>
            <w:top w:val="none" w:sz="0" w:space="0" w:color="auto"/>
            <w:left w:val="none" w:sz="0" w:space="0" w:color="auto"/>
            <w:bottom w:val="none" w:sz="0" w:space="0" w:color="auto"/>
            <w:right w:val="none" w:sz="0" w:space="0" w:color="auto"/>
          </w:divBdr>
        </w:div>
        <w:div w:id="1640844503">
          <w:marLeft w:val="0"/>
          <w:marRight w:val="0"/>
          <w:marTop w:val="0"/>
          <w:marBottom w:val="0"/>
          <w:divBdr>
            <w:top w:val="none" w:sz="0" w:space="0" w:color="auto"/>
            <w:left w:val="none" w:sz="0" w:space="0" w:color="auto"/>
            <w:bottom w:val="none" w:sz="0" w:space="0" w:color="auto"/>
            <w:right w:val="none" w:sz="0" w:space="0" w:color="auto"/>
          </w:divBdr>
        </w:div>
        <w:div w:id="99569623">
          <w:marLeft w:val="0"/>
          <w:marRight w:val="0"/>
          <w:marTop w:val="0"/>
          <w:marBottom w:val="0"/>
          <w:divBdr>
            <w:top w:val="none" w:sz="0" w:space="0" w:color="auto"/>
            <w:left w:val="none" w:sz="0" w:space="0" w:color="auto"/>
            <w:bottom w:val="none" w:sz="0" w:space="0" w:color="auto"/>
            <w:right w:val="none" w:sz="0" w:space="0" w:color="auto"/>
          </w:divBdr>
        </w:div>
        <w:div w:id="171455368">
          <w:marLeft w:val="0"/>
          <w:marRight w:val="0"/>
          <w:marTop w:val="0"/>
          <w:marBottom w:val="0"/>
          <w:divBdr>
            <w:top w:val="none" w:sz="0" w:space="0" w:color="auto"/>
            <w:left w:val="none" w:sz="0" w:space="0" w:color="auto"/>
            <w:bottom w:val="none" w:sz="0" w:space="0" w:color="auto"/>
            <w:right w:val="none" w:sz="0" w:space="0" w:color="auto"/>
          </w:divBdr>
        </w:div>
        <w:div w:id="146046856">
          <w:marLeft w:val="0"/>
          <w:marRight w:val="0"/>
          <w:marTop w:val="0"/>
          <w:marBottom w:val="0"/>
          <w:divBdr>
            <w:top w:val="none" w:sz="0" w:space="0" w:color="auto"/>
            <w:left w:val="none" w:sz="0" w:space="0" w:color="auto"/>
            <w:bottom w:val="none" w:sz="0" w:space="0" w:color="auto"/>
            <w:right w:val="none" w:sz="0" w:space="0" w:color="auto"/>
          </w:divBdr>
        </w:div>
        <w:div w:id="905603431">
          <w:marLeft w:val="0"/>
          <w:marRight w:val="0"/>
          <w:marTop w:val="0"/>
          <w:marBottom w:val="0"/>
          <w:divBdr>
            <w:top w:val="none" w:sz="0" w:space="0" w:color="auto"/>
            <w:left w:val="none" w:sz="0" w:space="0" w:color="auto"/>
            <w:bottom w:val="none" w:sz="0" w:space="0" w:color="auto"/>
            <w:right w:val="none" w:sz="0" w:space="0" w:color="auto"/>
          </w:divBdr>
        </w:div>
      </w:divsChild>
    </w:div>
    <w:div w:id="1163737850">
      <w:bodyDiv w:val="1"/>
      <w:marLeft w:val="0"/>
      <w:marRight w:val="0"/>
      <w:marTop w:val="0"/>
      <w:marBottom w:val="0"/>
      <w:divBdr>
        <w:top w:val="none" w:sz="0" w:space="0" w:color="auto"/>
        <w:left w:val="none" w:sz="0" w:space="0" w:color="auto"/>
        <w:bottom w:val="none" w:sz="0" w:space="0" w:color="auto"/>
        <w:right w:val="none" w:sz="0" w:space="0" w:color="auto"/>
      </w:divBdr>
    </w:div>
    <w:div w:id="1264341168">
      <w:bodyDiv w:val="1"/>
      <w:marLeft w:val="0"/>
      <w:marRight w:val="0"/>
      <w:marTop w:val="0"/>
      <w:marBottom w:val="0"/>
      <w:divBdr>
        <w:top w:val="none" w:sz="0" w:space="0" w:color="auto"/>
        <w:left w:val="none" w:sz="0" w:space="0" w:color="auto"/>
        <w:bottom w:val="none" w:sz="0" w:space="0" w:color="auto"/>
        <w:right w:val="none" w:sz="0" w:space="0" w:color="auto"/>
      </w:divBdr>
      <w:divsChild>
        <w:div w:id="1272013573">
          <w:marLeft w:val="0"/>
          <w:marRight w:val="0"/>
          <w:marTop w:val="0"/>
          <w:marBottom w:val="0"/>
          <w:divBdr>
            <w:top w:val="none" w:sz="0" w:space="0" w:color="auto"/>
            <w:left w:val="none" w:sz="0" w:space="0" w:color="auto"/>
            <w:bottom w:val="none" w:sz="0" w:space="0" w:color="auto"/>
            <w:right w:val="none" w:sz="0" w:space="0" w:color="auto"/>
          </w:divBdr>
        </w:div>
        <w:div w:id="1663966092">
          <w:marLeft w:val="0"/>
          <w:marRight w:val="0"/>
          <w:marTop w:val="0"/>
          <w:marBottom w:val="0"/>
          <w:divBdr>
            <w:top w:val="none" w:sz="0" w:space="0" w:color="auto"/>
            <w:left w:val="none" w:sz="0" w:space="0" w:color="auto"/>
            <w:bottom w:val="none" w:sz="0" w:space="0" w:color="auto"/>
            <w:right w:val="none" w:sz="0" w:space="0" w:color="auto"/>
          </w:divBdr>
        </w:div>
        <w:div w:id="1433360226">
          <w:marLeft w:val="0"/>
          <w:marRight w:val="0"/>
          <w:marTop w:val="0"/>
          <w:marBottom w:val="0"/>
          <w:divBdr>
            <w:top w:val="none" w:sz="0" w:space="0" w:color="auto"/>
            <w:left w:val="none" w:sz="0" w:space="0" w:color="auto"/>
            <w:bottom w:val="none" w:sz="0" w:space="0" w:color="auto"/>
            <w:right w:val="none" w:sz="0" w:space="0" w:color="auto"/>
          </w:divBdr>
        </w:div>
        <w:div w:id="1989508880">
          <w:marLeft w:val="0"/>
          <w:marRight w:val="0"/>
          <w:marTop w:val="0"/>
          <w:marBottom w:val="0"/>
          <w:divBdr>
            <w:top w:val="none" w:sz="0" w:space="0" w:color="auto"/>
            <w:left w:val="none" w:sz="0" w:space="0" w:color="auto"/>
            <w:bottom w:val="none" w:sz="0" w:space="0" w:color="auto"/>
            <w:right w:val="none" w:sz="0" w:space="0" w:color="auto"/>
          </w:divBdr>
        </w:div>
        <w:div w:id="1023092395">
          <w:marLeft w:val="0"/>
          <w:marRight w:val="0"/>
          <w:marTop w:val="0"/>
          <w:marBottom w:val="0"/>
          <w:divBdr>
            <w:top w:val="none" w:sz="0" w:space="0" w:color="auto"/>
            <w:left w:val="none" w:sz="0" w:space="0" w:color="auto"/>
            <w:bottom w:val="none" w:sz="0" w:space="0" w:color="auto"/>
            <w:right w:val="none" w:sz="0" w:space="0" w:color="auto"/>
          </w:divBdr>
        </w:div>
        <w:div w:id="1924290337">
          <w:marLeft w:val="0"/>
          <w:marRight w:val="0"/>
          <w:marTop w:val="0"/>
          <w:marBottom w:val="0"/>
          <w:divBdr>
            <w:top w:val="none" w:sz="0" w:space="0" w:color="auto"/>
            <w:left w:val="none" w:sz="0" w:space="0" w:color="auto"/>
            <w:bottom w:val="none" w:sz="0" w:space="0" w:color="auto"/>
            <w:right w:val="none" w:sz="0" w:space="0" w:color="auto"/>
          </w:divBdr>
        </w:div>
        <w:div w:id="627708163">
          <w:marLeft w:val="0"/>
          <w:marRight w:val="0"/>
          <w:marTop w:val="0"/>
          <w:marBottom w:val="0"/>
          <w:divBdr>
            <w:top w:val="none" w:sz="0" w:space="0" w:color="auto"/>
            <w:left w:val="none" w:sz="0" w:space="0" w:color="auto"/>
            <w:bottom w:val="none" w:sz="0" w:space="0" w:color="auto"/>
            <w:right w:val="none" w:sz="0" w:space="0" w:color="auto"/>
          </w:divBdr>
        </w:div>
        <w:div w:id="465586084">
          <w:marLeft w:val="0"/>
          <w:marRight w:val="0"/>
          <w:marTop w:val="0"/>
          <w:marBottom w:val="0"/>
          <w:divBdr>
            <w:top w:val="none" w:sz="0" w:space="0" w:color="auto"/>
            <w:left w:val="none" w:sz="0" w:space="0" w:color="auto"/>
            <w:bottom w:val="none" w:sz="0" w:space="0" w:color="auto"/>
            <w:right w:val="none" w:sz="0" w:space="0" w:color="auto"/>
          </w:divBdr>
        </w:div>
        <w:div w:id="1808008170">
          <w:marLeft w:val="0"/>
          <w:marRight w:val="0"/>
          <w:marTop w:val="0"/>
          <w:marBottom w:val="0"/>
          <w:divBdr>
            <w:top w:val="none" w:sz="0" w:space="0" w:color="auto"/>
            <w:left w:val="none" w:sz="0" w:space="0" w:color="auto"/>
            <w:bottom w:val="none" w:sz="0" w:space="0" w:color="auto"/>
            <w:right w:val="none" w:sz="0" w:space="0" w:color="auto"/>
          </w:divBdr>
        </w:div>
        <w:div w:id="1125587401">
          <w:marLeft w:val="0"/>
          <w:marRight w:val="0"/>
          <w:marTop w:val="0"/>
          <w:marBottom w:val="0"/>
          <w:divBdr>
            <w:top w:val="none" w:sz="0" w:space="0" w:color="auto"/>
            <w:left w:val="none" w:sz="0" w:space="0" w:color="auto"/>
            <w:bottom w:val="none" w:sz="0" w:space="0" w:color="auto"/>
            <w:right w:val="none" w:sz="0" w:space="0" w:color="auto"/>
          </w:divBdr>
        </w:div>
      </w:divsChild>
    </w:div>
    <w:div w:id="1273396661">
      <w:bodyDiv w:val="1"/>
      <w:marLeft w:val="0"/>
      <w:marRight w:val="0"/>
      <w:marTop w:val="0"/>
      <w:marBottom w:val="0"/>
      <w:divBdr>
        <w:top w:val="none" w:sz="0" w:space="0" w:color="auto"/>
        <w:left w:val="none" w:sz="0" w:space="0" w:color="auto"/>
        <w:bottom w:val="none" w:sz="0" w:space="0" w:color="auto"/>
        <w:right w:val="none" w:sz="0" w:space="0" w:color="auto"/>
      </w:divBdr>
    </w:div>
    <w:div w:id="1851023853">
      <w:bodyDiv w:val="1"/>
      <w:marLeft w:val="0"/>
      <w:marRight w:val="0"/>
      <w:marTop w:val="0"/>
      <w:marBottom w:val="0"/>
      <w:divBdr>
        <w:top w:val="none" w:sz="0" w:space="0" w:color="auto"/>
        <w:left w:val="none" w:sz="0" w:space="0" w:color="auto"/>
        <w:bottom w:val="none" w:sz="0" w:space="0" w:color="auto"/>
        <w:right w:val="none" w:sz="0" w:space="0" w:color="auto"/>
      </w:divBdr>
      <w:divsChild>
        <w:div w:id="987828510">
          <w:marLeft w:val="0"/>
          <w:marRight w:val="0"/>
          <w:marTop w:val="0"/>
          <w:marBottom w:val="0"/>
          <w:divBdr>
            <w:top w:val="none" w:sz="0" w:space="0" w:color="auto"/>
            <w:left w:val="none" w:sz="0" w:space="0" w:color="auto"/>
            <w:bottom w:val="none" w:sz="0" w:space="0" w:color="auto"/>
            <w:right w:val="none" w:sz="0" w:space="0" w:color="auto"/>
          </w:divBdr>
        </w:div>
        <w:div w:id="974870247">
          <w:marLeft w:val="0"/>
          <w:marRight w:val="0"/>
          <w:marTop w:val="0"/>
          <w:marBottom w:val="0"/>
          <w:divBdr>
            <w:top w:val="none" w:sz="0" w:space="0" w:color="auto"/>
            <w:left w:val="none" w:sz="0" w:space="0" w:color="auto"/>
            <w:bottom w:val="none" w:sz="0" w:space="0" w:color="auto"/>
            <w:right w:val="none" w:sz="0" w:space="0" w:color="auto"/>
          </w:divBdr>
        </w:div>
        <w:div w:id="1969361116">
          <w:marLeft w:val="0"/>
          <w:marRight w:val="0"/>
          <w:marTop w:val="0"/>
          <w:marBottom w:val="0"/>
          <w:divBdr>
            <w:top w:val="none" w:sz="0" w:space="0" w:color="auto"/>
            <w:left w:val="none" w:sz="0" w:space="0" w:color="auto"/>
            <w:bottom w:val="none" w:sz="0" w:space="0" w:color="auto"/>
            <w:right w:val="none" w:sz="0" w:space="0" w:color="auto"/>
          </w:divBdr>
        </w:div>
        <w:div w:id="1421219551">
          <w:marLeft w:val="0"/>
          <w:marRight w:val="0"/>
          <w:marTop w:val="0"/>
          <w:marBottom w:val="0"/>
          <w:divBdr>
            <w:top w:val="none" w:sz="0" w:space="0" w:color="auto"/>
            <w:left w:val="none" w:sz="0" w:space="0" w:color="auto"/>
            <w:bottom w:val="none" w:sz="0" w:space="0" w:color="auto"/>
            <w:right w:val="none" w:sz="0" w:space="0" w:color="auto"/>
          </w:divBdr>
        </w:div>
        <w:div w:id="58869777">
          <w:marLeft w:val="0"/>
          <w:marRight w:val="0"/>
          <w:marTop w:val="0"/>
          <w:marBottom w:val="0"/>
          <w:divBdr>
            <w:top w:val="none" w:sz="0" w:space="0" w:color="auto"/>
            <w:left w:val="none" w:sz="0" w:space="0" w:color="auto"/>
            <w:bottom w:val="none" w:sz="0" w:space="0" w:color="auto"/>
            <w:right w:val="none" w:sz="0" w:space="0" w:color="auto"/>
          </w:divBdr>
        </w:div>
        <w:div w:id="1489328424">
          <w:marLeft w:val="0"/>
          <w:marRight w:val="0"/>
          <w:marTop w:val="0"/>
          <w:marBottom w:val="0"/>
          <w:divBdr>
            <w:top w:val="none" w:sz="0" w:space="0" w:color="auto"/>
            <w:left w:val="none" w:sz="0" w:space="0" w:color="auto"/>
            <w:bottom w:val="none" w:sz="0" w:space="0" w:color="auto"/>
            <w:right w:val="none" w:sz="0" w:space="0" w:color="auto"/>
          </w:divBdr>
        </w:div>
        <w:div w:id="95565704">
          <w:marLeft w:val="0"/>
          <w:marRight w:val="0"/>
          <w:marTop w:val="0"/>
          <w:marBottom w:val="0"/>
          <w:divBdr>
            <w:top w:val="none" w:sz="0" w:space="0" w:color="auto"/>
            <w:left w:val="none" w:sz="0" w:space="0" w:color="auto"/>
            <w:bottom w:val="none" w:sz="0" w:space="0" w:color="auto"/>
            <w:right w:val="none" w:sz="0" w:space="0" w:color="auto"/>
          </w:divBdr>
        </w:div>
      </w:divsChild>
    </w:div>
    <w:div w:id="2137867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pknzuidwesthoek.nl" TargetMode="External"/><Relationship Id="rId2" Type="http://schemas.openxmlformats.org/officeDocument/2006/relationships/numbering" Target="numbering.xml"/><Relationship Id="rId16" Type="http://schemas.openxmlformats.org/officeDocument/2006/relationships/image" Target="media/image11.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65D98-6DAB-4C3A-8E07-02D8FC44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Nietveld</dc:creator>
  <cp:lastModifiedBy>Jos</cp:lastModifiedBy>
  <cp:revision>13</cp:revision>
  <dcterms:created xsi:type="dcterms:W3CDTF">2020-08-12T13:38:00Z</dcterms:created>
  <dcterms:modified xsi:type="dcterms:W3CDTF">2020-08-13T05:55:00Z</dcterms:modified>
</cp:coreProperties>
</file>