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50" w:rsidRDefault="008166F8">
      <w:r>
        <w:rPr>
          <w:sz w:val="28"/>
          <w:szCs w:val="28"/>
        </w:rPr>
        <w:t xml:space="preserve"> </w:t>
      </w:r>
      <w:r w:rsidR="00116299">
        <w:rPr>
          <w:sz w:val="28"/>
          <w:szCs w:val="28"/>
        </w:rPr>
        <w:t>LITURGIE</w:t>
      </w:r>
    </w:p>
    <w:p w:rsidR="00116299" w:rsidRDefault="00116299" w:rsidP="00116299">
      <w:pPr>
        <w:pStyle w:val="ListParagraph"/>
      </w:pPr>
      <w:r>
        <w:t xml:space="preserve">van de </w:t>
      </w:r>
      <w:r w:rsidR="0023286D">
        <w:t xml:space="preserve">dienst van Schrift en Tafel </w:t>
      </w:r>
    </w:p>
    <w:p w:rsidR="00116299" w:rsidRDefault="00116299" w:rsidP="00116299">
      <w:pPr>
        <w:pStyle w:val="ListParagraph"/>
      </w:pPr>
      <w:r>
        <w:t>van de Protestantse Gemeenten de Brug en de Zuidwesthoek</w:t>
      </w:r>
    </w:p>
    <w:p w:rsidR="0023286D" w:rsidRDefault="00B005AC" w:rsidP="0023286D">
      <w:pPr>
        <w:pStyle w:val="ListParagraph"/>
      </w:pPr>
      <w:r>
        <w:t xml:space="preserve">op 18 september 2022 </w:t>
      </w:r>
      <w:r w:rsidR="0023286D">
        <w:t xml:space="preserve"> </w:t>
      </w:r>
    </w:p>
    <w:p w:rsidR="00116299" w:rsidRDefault="00116299" w:rsidP="0023286D">
      <w:pPr>
        <w:pStyle w:val="ListParagraph"/>
      </w:pPr>
      <w:r>
        <w:t xml:space="preserve">bij </w:t>
      </w:r>
      <w:r w:rsidR="0023286D">
        <w:t xml:space="preserve">de start </w:t>
      </w:r>
      <w:r>
        <w:t>het seizoen 2022/ 2023</w:t>
      </w:r>
    </w:p>
    <w:p w:rsidR="00116299" w:rsidRDefault="00B005AC" w:rsidP="00116299">
      <w:pPr>
        <w:pStyle w:val="ListParagraph"/>
      </w:pPr>
      <w:r>
        <w:t>in de Open Haven</w:t>
      </w:r>
    </w:p>
    <w:p w:rsidR="00B005AC" w:rsidRDefault="00B005AC" w:rsidP="00116299">
      <w:pPr>
        <w:pStyle w:val="ListParagraph"/>
      </w:pPr>
    </w:p>
    <w:p w:rsidR="00116299" w:rsidRPr="003D0300" w:rsidRDefault="00116299" w:rsidP="00116299">
      <w:pPr>
        <w:pStyle w:val="ListParagraph"/>
        <w:rPr>
          <w:i/>
          <w:iCs/>
        </w:rPr>
      </w:pPr>
      <w:r>
        <w:t xml:space="preserve">Thema: </w:t>
      </w:r>
      <w:r w:rsidRPr="003D0300">
        <w:rPr>
          <w:i/>
          <w:iCs/>
        </w:rPr>
        <w:t>‘</w:t>
      </w:r>
      <w:r w:rsidR="0023286D" w:rsidRPr="003D0300">
        <w:rPr>
          <w:i/>
          <w:iCs/>
        </w:rPr>
        <w:t>AAN TAFEL!’</w:t>
      </w:r>
    </w:p>
    <w:p w:rsidR="0023286D" w:rsidRDefault="0023286D" w:rsidP="00116299">
      <w:pPr>
        <w:pStyle w:val="ListParagraph"/>
      </w:pPr>
    </w:p>
    <w:p w:rsidR="0023286D" w:rsidRDefault="0023286D" w:rsidP="00116299">
      <w:pPr>
        <w:pStyle w:val="ListParagraph"/>
      </w:pPr>
      <w:r>
        <w:t>Voorganger: ds. Aart van Houweling</w:t>
      </w:r>
    </w:p>
    <w:p w:rsidR="0023286D" w:rsidRDefault="0023286D" w:rsidP="00116299">
      <w:pPr>
        <w:pStyle w:val="ListParagraph"/>
      </w:pPr>
      <w:r>
        <w:t>Ouderling van dienst:</w:t>
      </w:r>
      <w:r w:rsidR="00B005AC">
        <w:t xml:space="preserve"> Corien van Baal</w:t>
      </w:r>
    </w:p>
    <w:p w:rsidR="0023286D" w:rsidRDefault="0023286D" w:rsidP="00116299">
      <w:pPr>
        <w:pStyle w:val="ListParagraph"/>
      </w:pPr>
      <w:r>
        <w:t>Diaken van dienst:</w:t>
      </w:r>
      <w:r w:rsidR="00B005AC">
        <w:t xml:space="preserve"> Boudewijn Albers</w:t>
      </w:r>
    </w:p>
    <w:p w:rsidR="0023286D" w:rsidRDefault="00483A0D" w:rsidP="00116299">
      <w:pPr>
        <w:pStyle w:val="ListParagraph"/>
      </w:pPr>
      <w:r>
        <w:t>Lector: Jos Bakker</w:t>
      </w:r>
    </w:p>
    <w:p w:rsidR="0023286D" w:rsidRDefault="0023286D" w:rsidP="00116299">
      <w:pPr>
        <w:pStyle w:val="ListParagraph"/>
      </w:pPr>
      <w:r>
        <w:t>Organist: Aureel Heirman</w:t>
      </w:r>
    </w:p>
    <w:p w:rsidR="0023286D" w:rsidRDefault="0023286D" w:rsidP="00116299">
      <w:pPr>
        <w:pStyle w:val="ListParagraph"/>
      </w:pPr>
      <w:r>
        <w:t>M. m. v. het koor Grenzenloos</w:t>
      </w:r>
    </w:p>
    <w:p w:rsidR="0023286D" w:rsidRDefault="0023286D" w:rsidP="00116299">
      <w:pPr>
        <w:pStyle w:val="ListParagraph"/>
        <w:pBdr>
          <w:bottom w:val="single" w:sz="6" w:space="1" w:color="auto"/>
        </w:pBdr>
      </w:pPr>
    </w:p>
    <w:p w:rsidR="0023286D" w:rsidRDefault="0023286D" w:rsidP="0023286D"/>
    <w:p w:rsidR="0023286D" w:rsidRDefault="0023286D" w:rsidP="0023286D">
      <w:pPr>
        <w:pStyle w:val="ListParagraph"/>
        <w:numPr>
          <w:ilvl w:val="0"/>
          <w:numId w:val="5"/>
        </w:numPr>
      </w:pPr>
      <w:r>
        <w:t>VOORBEREIDING</w:t>
      </w:r>
    </w:p>
    <w:p w:rsidR="000217F8" w:rsidRDefault="000217F8" w:rsidP="000217F8">
      <w:pPr>
        <w:pStyle w:val="ListParagraph"/>
        <w:ind w:left="1080"/>
      </w:pPr>
    </w:p>
    <w:p w:rsidR="00E0302D" w:rsidRDefault="00E0302D" w:rsidP="00E0302D">
      <w:pPr>
        <w:pStyle w:val="ListParagraph"/>
        <w:numPr>
          <w:ilvl w:val="0"/>
          <w:numId w:val="6"/>
        </w:numPr>
      </w:pPr>
      <w:r>
        <w:t>Grenzenloos zingt…</w:t>
      </w:r>
    </w:p>
    <w:p w:rsidR="00E0302D" w:rsidRDefault="00E0302D" w:rsidP="00E0302D">
      <w:pPr>
        <w:pStyle w:val="ListParagraph"/>
        <w:ind w:left="1080"/>
      </w:pPr>
    </w:p>
    <w:p w:rsidR="00286081" w:rsidRDefault="00286081" w:rsidP="00E0302D">
      <w:pPr>
        <w:pStyle w:val="ListParagraph"/>
        <w:numPr>
          <w:ilvl w:val="0"/>
          <w:numId w:val="6"/>
        </w:numPr>
      </w:pPr>
      <w:r>
        <w:t>Welkom</w:t>
      </w:r>
    </w:p>
    <w:p w:rsidR="000217F8" w:rsidRDefault="000217F8" w:rsidP="000217F8">
      <w:pPr>
        <w:pStyle w:val="ListParagraph"/>
        <w:ind w:left="1080"/>
      </w:pPr>
    </w:p>
    <w:p w:rsidR="00286081" w:rsidRDefault="00286081" w:rsidP="0023286D">
      <w:pPr>
        <w:pStyle w:val="ListParagraph"/>
        <w:numPr>
          <w:ilvl w:val="0"/>
          <w:numId w:val="6"/>
        </w:numPr>
      </w:pPr>
      <w:r>
        <w:t>We staan op</w:t>
      </w:r>
    </w:p>
    <w:p w:rsidR="000217F8" w:rsidRDefault="000217F8" w:rsidP="000217F8">
      <w:pPr>
        <w:pStyle w:val="ListParagraph"/>
        <w:ind w:left="1080"/>
      </w:pPr>
    </w:p>
    <w:p w:rsidR="00286081" w:rsidRDefault="00286081" w:rsidP="0023286D">
      <w:pPr>
        <w:pStyle w:val="ListParagraph"/>
        <w:numPr>
          <w:ilvl w:val="0"/>
          <w:numId w:val="6"/>
        </w:numPr>
      </w:pPr>
      <w:r>
        <w:t>Stilte</w:t>
      </w:r>
    </w:p>
    <w:p w:rsidR="000217F8" w:rsidRDefault="000217F8" w:rsidP="000217F8">
      <w:pPr>
        <w:pStyle w:val="ListParagraph"/>
        <w:ind w:left="1080"/>
      </w:pPr>
    </w:p>
    <w:p w:rsidR="00286081" w:rsidRDefault="00286081" w:rsidP="0023286D">
      <w:pPr>
        <w:pStyle w:val="ListParagraph"/>
        <w:numPr>
          <w:ilvl w:val="0"/>
          <w:numId w:val="6"/>
        </w:numPr>
      </w:pPr>
      <w:r>
        <w:t>Groet</w:t>
      </w:r>
    </w:p>
    <w:p w:rsidR="000217F8" w:rsidRDefault="000217F8" w:rsidP="000217F8">
      <w:pPr>
        <w:pStyle w:val="ListParagraph"/>
        <w:ind w:left="1080"/>
      </w:pPr>
    </w:p>
    <w:p w:rsidR="003765CF" w:rsidRDefault="00286081" w:rsidP="003765CF">
      <w:pPr>
        <w:pStyle w:val="ListParagraph"/>
        <w:numPr>
          <w:ilvl w:val="0"/>
          <w:numId w:val="6"/>
        </w:numPr>
      </w:pPr>
      <w:r>
        <w:t>Bemoediging</w:t>
      </w:r>
      <w:r w:rsidR="003765CF">
        <w:t>:</w:t>
      </w:r>
    </w:p>
    <w:p w:rsidR="003765CF" w:rsidRDefault="003765CF" w:rsidP="003765CF">
      <w:pPr>
        <w:pStyle w:val="ListParagraph"/>
        <w:ind w:left="1080"/>
      </w:pPr>
      <w:r>
        <w:t>v.: Onze naam is in de naam van de HEER,</w:t>
      </w:r>
    </w:p>
    <w:p w:rsidR="003765CF" w:rsidRDefault="003765CF" w:rsidP="003765CF">
      <w:pPr>
        <w:pStyle w:val="ListParagraph"/>
        <w:ind w:left="1080"/>
      </w:pPr>
      <w:r>
        <w:t>g.: Die hemel en aarde maakt,</w:t>
      </w:r>
    </w:p>
    <w:p w:rsidR="003765CF" w:rsidRDefault="003765CF" w:rsidP="003765CF">
      <w:pPr>
        <w:pStyle w:val="ListParagraph"/>
        <w:ind w:left="1080"/>
      </w:pPr>
      <w:r>
        <w:t>v.: Altijd blijft Hij trouw.</w:t>
      </w:r>
    </w:p>
    <w:p w:rsidR="000217F8" w:rsidRDefault="003765CF" w:rsidP="003765CF">
      <w:pPr>
        <w:pStyle w:val="ListParagraph"/>
        <w:ind w:left="1080"/>
      </w:pPr>
      <w:r>
        <w:t>g.: Nooit laat Hij los.</w:t>
      </w:r>
    </w:p>
    <w:p w:rsidR="003765CF" w:rsidRDefault="003765CF" w:rsidP="003765CF">
      <w:pPr>
        <w:pStyle w:val="ListParagraph"/>
        <w:ind w:left="1080"/>
      </w:pPr>
    </w:p>
    <w:p w:rsidR="00286081" w:rsidRDefault="00EC4E29" w:rsidP="0023286D">
      <w:pPr>
        <w:pStyle w:val="ListParagraph"/>
        <w:numPr>
          <w:ilvl w:val="0"/>
          <w:numId w:val="6"/>
        </w:numPr>
      </w:pPr>
      <w:r>
        <w:t xml:space="preserve">Zingen: </w:t>
      </w:r>
      <w:r w:rsidR="00286081">
        <w:t xml:space="preserve">lied 313 </w:t>
      </w:r>
      <w:r w:rsidR="00D03BAC">
        <w:t>uit de bundel ‘</w:t>
      </w:r>
      <w:r w:rsidR="00B005AC">
        <w:t>Zanen van zoeken en zien’</w:t>
      </w:r>
      <w:r w:rsidR="00D03BAC">
        <w:rPr>
          <w:i/>
          <w:iCs/>
        </w:rPr>
        <w:t xml:space="preserve"> </w:t>
      </w:r>
      <w:r w:rsidR="00286081">
        <w:t>( Grenzenloos zingt de verzen, allen het refrein)</w:t>
      </w:r>
    </w:p>
    <w:p w:rsidR="000217F8" w:rsidRDefault="000217F8" w:rsidP="000217F8">
      <w:pPr>
        <w:pStyle w:val="ListParagraph"/>
        <w:ind w:left="1080"/>
      </w:pPr>
    </w:p>
    <w:p w:rsidR="00286081" w:rsidRDefault="00286081" w:rsidP="0023286D">
      <w:pPr>
        <w:pStyle w:val="ListParagraph"/>
        <w:numPr>
          <w:ilvl w:val="0"/>
          <w:numId w:val="6"/>
        </w:numPr>
      </w:pPr>
      <w:r>
        <w:t>Uit de samenleving</w:t>
      </w:r>
    </w:p>
    <w:p w:rsidR="000217F8" w:rsidRDefault="000217F8" w:rsidP="000217F8">
      <w:pPr>
        <w:pStyle w:val="ListParagraph"/>
        <w:ind w:left="1080"/>
      </w:pPr>
    </w:p>
    <w:p w:rsidR="00286081" w:rsidRDefault="00286081" w:rsidP="0023286D">
      <w:pPr>
        <w:pStyle w:val="ListParagraph"/>
        <w:numPr>
          <w:ilvl w:val="0"/>
          <w:numId w:val="6"/>
        </w:numPr>
      </w:pPr>
      <w:r>
        <w:t>Gebed om ontferming over de nood van de wereld</w:t>
      </w:r>
    </w:p>
    <w:p w:rsidR="000217F8" w:rsidRDefault="000217F8" w:rsidP="000217F8">
      <w:pPr>
        <w:pStyle w:val="ListParagraph"/>
        <w:ind w:left="1080"/>
      </w:pPr>
    </w:p>
    <w:p w:rsidR="00286081" w:rsidRDefault="00286081" w:rsidP="0023286D">
      <w:pPr>
        <w:pStyle w:val="ListParagraph"/>
        <w:numPr>
          <w:ilvl w:val="0"/>
          <w:numId w:val="6"/>
        </w:numPr>
      </w:pPr>
      <w:r>
        <w:t>Glorialied: 67a</w:t>
      </w:r>
      <w:r w:rsidR="00E13268">
        <w:t xml:space="preserve"> ( Grenzenloos zingt de verzen, allen het refrein)</w:t>
      </w:r>
    </w:p>
    <w:p w:rsidR="00E13268" w:rsidRDefault="00E13268" w:rsidP="00E13268">
      <w:pPr>
        <w:pStyle w:val="ListParagraph"/>
        <w:ind w:left="1080"/>
      </w:pPr>
    </w:p>
    <w:p w:rsidR="000217F8" w:rsidRDefault="000217F8" w:rsidP="00E13268">
      <w:pPr>
        <w:pStyle w:val="ListParagraph"/>
        <w:ind w:left="1080"/>
      </w:pPr>
    </w:p>
    <w:p w:rsidR="00E13268" w:rsidRDefault="00E13268" w:rsidP="00E13268">
      <w:pPr>
        <w:pStyle w:val="ListParagraph"/>
        <w:numPr>
          <w:ilvl w:val="0"/>
          <w:numId w:val="5"/>
        </w:numPr>
      </w:pPr>
      <w:r>
        <w:t>RONDOM HET WOORD</w:t>
      </w:r>
    </w:p>
    <w:p w:rsidR="000217F8" w:rsidRDefault="000217F8" w:rsidP="000217F8">
      <w:pPr>
        <w:pStyle w:val="ListParagraph"/>
        <w:ind w:left="1080"/>
      </w:pPr>
    </w:p>
    <w:p w:rsidR="00E13268" w:rsidRDefault="00FC2F4E" w:rsidP="00E13268">
      <w:pPr>
        <w:pStyle w:val="ListParagraph"/>
        <w:numPr>
          <w:ilvl w:val="0"/>
          <w:numId w:val="6"/>
        </w:numPr>
      </w:pPr>
      <w:r>
        <w:t>Gebed</w:t>
      </w:r>
    </w:p>
    <w:p w:rsidR="000217F8" w:rsidRDefault="000217F8" w:rsidP="000217F8">
      <w:pPr>
        <w:pStyle w:val="ListParagraph"/>
        <w:ind w:left="1080"/>
      </w:pPr>
    </w:p>
    <w:p w:rsidR="00FC2F4E" w:rsidRPr="00BE7746" w:rsidRDefault="00FC2F4E" w:rsidP="00E13268">
      <w:pPr>
        <w:pStyle w:val="ListParagraph"/>
        <w:numPr>
          <w:ilvl w:val="0"/>
          <w:numId w:val="6"/>
        </w:numPr>
      </w:pPr>
      <w:r w:rsidRPr="00BE7746">
        <w:t>Lezing van</w:t>
      </w:r>
      <w:r w:rsidR="00040165" w:rsidRPr="00BE7746">
        <w:t xml:space="preserve"> 1 Cor. 11: </w:t>
      </w:r>
      <w:r w:rsidR="00085D4F" w:rsidRPr="00BE7746">
        <w:t>23, 24 en 12: 12 t/ m 27</w:t>
      </w:r>
    </w:p>
    <w:p w:rsidR="000217F8" w:rsidRDefault="000217F8" w:rsidP="000217F8">
      <w:pPr>
        <w:pStyle w:val="ListParagraph"/>
        <w:ind w:left="1080"/>
      </w:pPr>
    </w:p>
    <w:p w:rsidR="00FC2F4E" w:rsidRDefault="00FC2F4E" w:rsidP="00E13268">
      <w:pPr>
        <w:pStyle w:val="ListParagraph"/>
        <w:numPr>
          <w:ilvl w:val="0"/>
          <w:numId w:val="6"/>
        </w:numPr>
      </w:pPr>
      <w:r>
        <w:t>Zingen:</w:t>
      </w:r>
      <w:r w:rsidR="00316EF4">
        <w:t xml:space="preserve">  </w:t>
      </w:r>
      <w:r w:rsidR="00316EF4" w:rsidRPr="00316EF4">
        <w:t>129 uit de bundel ‘Zangen van zoeken en zien</w:t>
      </w:r>
      <w:r w:rsidR="00316EF4">
        <w:t>’</w:t>
      </w:r>
    </w:p>
    <w:p w:rsidR="00040165" w:rsidRDefault="00040165" w:rsidP="00040165">
      <w:pPr>
        <w:pStyle w:val="ListParagraph"/>
        <w:ind w:left="1080"/>
      </w:pPr>
    </w:p>
    <w:p w:rsidR="00FC2F4E" w:rsidRDefault="00FC2F4E" w:rsidP="00E13268">
      <w:pPr>
        <w:pStyle w:val="ListParagraph"/>
        <w:numPr>
          <w:ilvl w:val="0"/>
          <w:numId w:val="6"/>
        </w:numPr>
      </w:pPr>
      <w:r>
        <w:t>Korte overweging</w:t>
      </w:r>
    </w:p>
    <w:p w:rsidR="000217F8" w:rsidRDefault="000217F8" w:rsidP="000217F8">
      <w:pPr>
        <w:pStyle w:val="ListParagraph"/>
        <w:ind w:left="1080"/>
      </w:pPr>
    </w:p>
    <w:p w:rsidR="00FC2F4E" w:rsidRDefault="00FC2F4E" w:rsidP="00E13268">
      <w:pPr>
        <w:pStyle w:val="ListParagraph"/>
        <w:numPr>
          <w:ilvl w:val="0"/>
          <w:numId w:val="6"/>
        </w:numPr>
      </w:pPr>
      <w:r>
        <w:t>Zingen:</w:t>
      </w:r>
      <w:r w:rsidR="00316EF4">
        <w:t xml:space="preserve"> 672: 3, 6 </w:t>
      </w:r>
    </w:p>
    <w:p w:rsidR="00FC2F4E" w:rsidRDefault="00FC2F4E" w:rsidP="00FC2F4E">
      <w:pPr>
        <w:pStyle w:val="ListParagraph"/>
        <w:ind w:left="1080"/>
      </w:pPr>
    </w:p>
    <w:p w:rsidR="00426F36" w:rsidRDefault="00426F36" w:rsidP="00FC2F4E">
      <w:pPr>
        <w:pStyle w:val="ListParagraph"/>
        <w:ind w:left="1080"/>
      </w:pPr>
    </w:p>
    <w:p w:rsidR="00FC2F4E" w:rsidRDefault="00FC2F4E" w:rsidP="00FC2F4E">
      <w:pPr>
        <w:pStyle w:val="ListParagraph"/>
        <w:numPr>
          <w:ilvl w:val="0"/>
          <w:numId w:val="5"/>
        </w:numPr>
      </w:pPr>
      <w:r>
        <w:t>DIENST VAN DE TAFEL</w:t>
      </w:r>
    </w:p>
    <w:p w:rsidR="000217F8" w:rsidRDefault="000217F8" w:rsidP="006B372F">
      <w:pPr>
        <w:numPr>
          <w:ilvl w:val="0"/>
          <w:numId w:val="9"/>
        </w:numPr>
        <w:spacing w:after="0" w:line="276" w:lineRule="auto"/>
        <w:contextualSpacing/>
      </w:pPr>
      <w:r>
        <w:t>Nodiging</w:t>
      </w:r>
    </w:p>
    <w:p w:rsidR="006F45EE" w:rsidRDefault="006F45EE" w:rsidP="006F45EE">
      <w:pPr>
        <w:spacing w:after="0" w:line="276" w:lineRule="auto"/>
      </w:pPr>
    </w:p>
    <w:p w:rsidR="000217F8" w:rsidRDefault="000217F8" w:rsidP="000217F8">
      <w:pPr>
        <w:numPr>
          <w:ilvl w:val="0"/>
          <w:numId w:val="9"/>
        </w:numPr>
        <w:spacing w:after="0" w:line="276" w:lineRule="auto"/>
        <w:contextualSpacing/>
      </w:pPr>
      <w:r>
        <w:t>Vredegroet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>v.: De vrede van onze Heer Jezus Christus zij met u allen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>g.: en met u.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>v.: Laten we elkaar de vrede van Christus toewensen…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>( We groeten elkaar met vrede.)</w:t>
      </w:r>
    </w:p>
    <w:p w:rsidR="000217F8" w:rsidRDefault="000217F8" w:rsidP="000217F8">
      <w:pPr>
        <w:spacing w:after="0" w:line="276" w:lineRule="auto"/>
        <w:contextualSpacing/>
      </w:pPr>
    </w:p>
    <w:p w:rsidR="006417AE" w:rsidRDefault="006417AE" w:rsidP="006417AE">
      <w:pPr>
        <w:pStyle w:val="ListParagraph"/>
        <w:numPr>
          <w:ilvl w:val="0"/>
          <w:numId w:val="9"/>
        </w:numPr>
      </w:pPr>
      <w:r w:rsidRPr="006417AE">
        <w:t>Zingen: 388 ( Grenzenloos zingt de verzen, de gemeente het refrein)</w:t>
      </w:r>
    </w:p>
    <w:p w:rsidR="000217F8" w:rsidRDefault="000217F8" w:rsidP="000217F8">
      <w:pPr>
        <w:numPr>
          <w:ilvl w:val="0"/>
          <w:numId w:val="9"/>
        </w:numPr>
        <w:spacing w:after="0" w:line="276" w:lineRule="auto"/>
        <w:contextualSpacing/>
      </w:pPr>
      <w:r>
        <w:t xml:space="preserve">Toelichting op de collectedoelen </w:t>
      </w:r>
    </w:p>
    <w:p w:rsidR="000217F8" w:rsidRDefault="000217F8" w:rsidP="000217F8">
      <w:pPr>
        <w:spacing w:after="0" w:line="276" w:lineRule="auto"/>
        <w:ind w:left="1080"/>
        <w:contextualSpacing/>
      </w:pPr>
    </w:p>
    <w:p w:rsidR="000217F8" w:rsidRDefault="000217F8" w:rsidP="000217F8">
      <w:pPr>
        <w:numPr>
          <w:ilvl w:val="0"/>
          <w:numId w:val="9"/>
        </w:numPr>
        <w:spacing w:after="0" w:line="276" w:lineRule="auto"/>
        <w:contextualSpacing/>
      </w:pPr>
      <w:r>
        <w:t>Tafelgebed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>v.: U danken wij, HEER!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God van overal en altijd,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van hoogten en diepten,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van mensen, dieren en planten,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van water, lucht en aarde,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Die alles goed maakt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en alles vasthoudt,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heilig is Uw Naam!</w:t>
      </w:r>
    </w:p>
    <w:p w:rsidR="000217F8" w:rsidRPr="00FE3332" w:rsidRDefault="000217F8" w:rsidP="00FE3332">
      <w:pPr>
        <w:spacing w:after="0" w:line="276" w:lineRule="auto"/>
        <w:ind w:left="1080"/>
        <w:contextualSpacing/>
        <w:rPr>
          <w:b/>
        </w:rPr>
      </w:pPr>
      <w:r>
        <w:t xml:space="preserve">g.: </w:t>
      </w:r>
      <w:r>
        <w:rPr>
          <w:b/>
        </w:rPr>
        <w:t>Kom tot ons, hier in ons midden!</w:t>
      </w:r>
      <w:r>
        <w:t xml:space="preserve"> 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>v.: In Jezus zien we wie U, HEER, bent: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mens onder de mensen, 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bewogen om hun lot.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Zo nam Hij de beker, dankte U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en deelde Zichzelf uit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als de liefde, waarin U tot ons komt.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Telkens, wanneer we samenkomen rondom de Tafel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breekt Hij het brood en schenkt Hij de wijn.</w:t>
      </w:r>
    </w:p>
    <w:p w:rsidR="000217F8" w:rsidRPr="00FE3332" w:rsidRDefault="000217F8" w:rsidP="00FE3332">
      <w:pPr>
        <w:spacing w:after="0" w:line="276" w:lineRule="auto"/>
        <w:ind w:left="1080"/>
        <w:contextualSpacing/>
        <w:rPr>
          <w:b/>
        </w:rPr>
      </w:pPr>
      <w:r>
        <w:t xml:space="preserve">g.: </w:t>
      </w:r>
      <w:r>
        <w:rPr>
          <w:b/>
        </w:rPr>
        <w:t>Kom tot ons, hier in ons midden</w:t>
      </w:r>
      <w:r w:rsidR="00FE3332">
        <w:rPr>
          <w:b/>
        </w:rPr>
        <w:t>!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>v.: Uw Geest is gekomen,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Uw kracht om alles in een nieuw licht te zetten: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brood en beker, die naar U wijzen;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mensen, die op U lijken;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Uw Koninkrijk op aarde, zoals in de hemel.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Geroepen om in het nieuwe licht te leven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maken we deel uit van de wereldwijde gemeente 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    van Uw Zoon Jezus Christus.</w:t>
      </w:r>
    </w:p>
    <w:p w:rsidR="000217F8" w:rsidRDefault="000217F8" w:rsidP="000217F8">
      <w:pPr>
        <w:spacing w:after="0" w:line="276" w:lineRule="auto"/>
        <w:ind w:left="1080"/>
        <w:contextualSpacing/>
        <w:rPr>
          <w:b/>
        </w:rPr>
      </w:pPr>
      <w:r>
        <w:t xml:space="preserve">g.: </w:t>
      </w:r>
      <w:r>
        <w:rPr>
          <w:b/>
        </w:rPr>
        <w:t>Kom tot ons, hier in ons midden!</w:t>
      </w:r>
    </w:p>
    <w:p w:rsidR="000217F8" w:rsidRDefault="000217F8" w:rsidP="000217F8">
      <w:pPr>
        <w:spacing w:after="0" w:line="276" w:lineRule="auto"/>
        <w:ind w:left="1080"/>
        <w:contextualSpacing/>
      </w:pPr>
    </w:p>
    <w:p w:rsidR="00426F36" w:rsidRPr="002565D8" w:rsidRDefault="006417AE" w:rsidP="006417AE">
      <w:pPr>
        <w:pStyle w:val="ListParagraph"/>
        <w:numPr>
          <w:ilvl w:val="0"/>
          <w:numId w:val="9"/>
        </w:numPr>
        <w:spacing w:after="0" w:line="276" w:lineRule="auto"/>
        <w:rPr>
          <w:lang w:val="en-US"/>
        </w:rPr>
      </w:pPr>
      <w:proofErr w:type="spellStart"/>
      <w:r w:rsidRPr="002565D8">
        <w:rPr>
          <w:lang w:val="en-US"/>
        </w:rPr>
        <w:t>Grenzeloos</w:t>
      </w:r>
      <w:proofErr w:type="spellEnd"/>
      <w:r w:rsidRPr="002565D8">
        <w:rPr>
          <w:lang w:val="en-US"/>
        </w:rPr>
        <w:t xml:space="preserve"> </w:t>
      </w:r>
      <w:proofErr w:type="spellStart"/>
      <w:r w:rsidRPr="002565D8">
        <w:rPr>
          <w:lang w:val="en-US"/>
        </w:rPr>
        <w:t>zingt</w:t>
      </w:r>
      <w:proofErr w:type="spellEnd"/>
      <w:r w:rsidRPr="002565D8">
        <w:rPr>
          <w:lang w:val="en-US"/>
        </w:rPr>
        <w:t>: ‘</w:t>
      </w:r>
      <w:r w:rsidRPr="002565D8">
        <w:rPr>
          <w:i/>
          <w:iCs/>
          <w:lang w:val="en-US"/>
        </w:rPr>
        <w:t>Let us break bread together’.</w:t>
      </w:r>
    </w:p>
    <w:p w:rsidR="006417AE" w:rsidRPr="002565D8" w:rsidRDefault="006417AE" w:rsidP="000217F8">
      <w:pPr>
        <w:spacing w:after="0" w:line="276" w:lineRule="auto"/>
        <w:ind w:left="1080"/>
        <w:contextualSpacing/>
        <w:rPr>
          <w:lang w:val="en-US"/>
        </w:rPr>
      </w:pPr>
    </w:p>
    <w:p w:rsidR="000217F8" w:rsidRDefault="000217F8" w:rsidP="000217F8">
      <w:pPr>
        <w:numPr>
          <w:ilvl w:val="0"/>
          <w:numId w:val="9"/>
        </w:numPr>
        <w:spacing w:after="0" w:line="276" w:lineRule="auto"/>
        <w:contextualSpacing/>
      </w:pPr>
      <w:r>
        <w:t xml:space="preserve">v.: We bidden het gebed, dat Jezus ons heeft geleerd.  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g.: </w:t>
      </w:r>
      <w:r>
        <w:rPr>
          <w:b/>
        </w:rPr>
        <w:t>Onze Vader</w:t>
      </w:r>
      <w:r>
        <w:t xml:space="preserve">… </w:t>
      </w:r>
    </w:p>
    <w:p w:rsidR="000217F8" w:rsidRDefault="000217F8" w:rsidP="000217F8">
      <w:pPr>
        <w:spacing w:after="0" w:line="276" w:lineRule="auto"/>
        <w:ind w:left="1080"/>
        <w:contextualSpacing/>
      </w:pPr>
    </w:p>
    <w:p w:rsidR="000217F8" w:rsidRDefault="000217F8" w:rsidP="000217F8">
      <w:pPr>
        <w:numPr>
          <w:ilvl w:val="0"/>
          <w:numId w:val="9"/>
        </w:numPr>
        <w:spacing w:after="0" w:line="276" w:lineRule="auto"/>
        <w:contextualSpacing/>
      </w:pPr>
      <w:r>
        <w:t>Gemeenschap van brood en wijn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v.:  </w:t>
      </w:r>
      <w:r>
        <w:tab/>
        <w:t>Het brood dat we breken,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ab/>
        <w:t>is gemeenschap met het lichaam van Christus.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ab/>
        <w:t>Het wordt ons gegeven als brood uit de hemel.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 </w:t>
      </w:r>
      <w:r>
        <w:tab/>
        <w:t>( Het brood gaat rond.)</w:t>
      </w:r>
    </w:p>
    <w:p w:rsidR="000217F8" w:rsidRDefault="000217F8" w:rsidP="000217F8">
      <w:pPr>
        <w:spacing w:after="0" w:line="276" w:lineRule="auto"/>
        <w:ind w:left="1080"/>
        <w:contextualSpacing/>
      </w:pPr>
    </w:p>
    <w:p w:rsidR="000217F8" w:rsidRDefault="000217F8" w:rsidP="000217F8">
      <w:pPr>
        <w:spacing w:after="0" w:line="276" w:lineRule="auto"/>
        <w:ind w:left="1080"/>
        <w:contextualSpacing/>
      </w:pPr>
      <w:r>
        <w:t xml:space="preserve">v.:  </w:t>
      </w:r>
      <w:r>
        <w:tab/>
        <w:t>De beker der dankzegging,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ab/>
        <w:t>Is gemeenschap met het bloed van Christus,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ab/>
        <w:t>dat ook voor ons is vergoten.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ab/>
        <w:t>We mogen het ontvangen als wijn van het Koninkrijk.</w:t>
      </w:r>
    </w:p>
    <w:p w:rsidR="000217F8" w:rsidRDefault="000217F8" w:rsidP="000217F8">
      <w:pPr>
        <w:spacing w:after="0" w:line="276" w:lineRule="auto"/>
        <w:ind w:left="1080"/>
        <w:contextualSpacing/>
      </w:pPr>
      <w:r>
        <w:tab/>
        <w:t>( De beker gaat rond.)</w:t>
      </w:r>
    </w:p>
    <w:p w:rsidR="000217F8" w:rsidRDefault="000217F8" w:rsidP="000217F8">
      <w:pPr>
        <w:pStyle w:val="ListParagraph"/>
        <w:ind w:left="1080"/>
      </w:pPr>
    </w:p>
    <w:p w:rsidR="000217F8" w:rsidRDefault="000217F8" w:rsidP="000217F8">
      <w:pPr>
        <w:pStyle w:val="ListParagraph"/>
        <w:numPr>
          <w:ilvl w:val="0"/>
          <w:numId w:val="9"/>
        </w:numPr>
        <w:spacing w:line="254" w:lineRule="auto"/>
      </w:pPr>
      <w:r>
        <w:t>Afsluitend gebed</w:t>
      </w:r>
    </w:p>
    <w:p w:rsidR="000217F8" w:rsidRDefault="000217F8" w:rsidP="000217F8">
      <w:pPr>
        <w:pStyle w:val="ListParagraph"/>
        <w:ind w:left="1080"/>
      </w:pPr>
    </w:p>
    <w:p w:rsidR="00426F36" w:rsidRDefault="00426F36" w:rsidP="000217F8">
      <w:pPr>
        <w:pStyle w:val="ListParagraph"/>
        <w:ind w:left="1080"/>
      </w:pPr>
    </w:p>
    <w:p w:rsidR="000217F8" w:rsidRDefault="00426F36" w:rsidP="00426F36">
      <w:pPr>
        <w:pStyle w:val="ListParagraph"/>
        <w:numPr>
          <w:ilvl w:val="0"/>
          <w:numId w:val="5"/>
        </w:numPr>
      </w:pPr>
      <w:r>
        <w:t>DE WERELD IN…</w:t>
      </w:r>
    </w:p>
    <w:p w:rsidR="00426F36" w:rsidRDefault="00426F36" w:rsidP="00426F36">
      <w:pPr>
        <w:pStyle w:val="ListParagraph"/>
      </w:pPr>
    </w:p>
    <w:p w:rsidR="00426F36" w:rsidRDefault="008306FE" w:rsidP="00426F36">
      <w:pPr>
        <w:pStyle w:val="ListParagraph"/>
        <w:numPr>
          <w:ilvl w:val="0"/>
          <w:numId w:val="9"/>
        </w:numPr>
      </w:pPr>
      <w:r>
        <w:t>Slotlied: 41</w:t>
      </w:r>
      <w:r w:rsidR="00316EF4">
        <w:t>8</w:t>
      </w:r>
      <w:r>
        <w:t xml:space="preserve"> </w:t>
      </w:r>
      <w:r w:rsidR="00517884">
        <w:t>( staande)</w:t>
      </w:r>
    </w:p>
    <w:p w:rsidR="008306FE" w:rsidRDefault="008306FE" w:rsidP="008306FE">
      <w:pPr>
        <w:pStyle w:val="ListParagraph"/>
        <w:ind w:left="1080"/>
      </w:pPr>
    </w:p>
    <w:p w:rsidR="008306FE" w:rsidRDefault="008306FE" w:rsidP="008306FE">
      <w:pPr>
        <w:pStyle w:val="ListParagraph"/>
        <w:numPr>
          <w:ilvl w:val="0"/>
          <w:numId w:val="9"/>
        </w:numPr>
      </w:pPr>
      <w:r>
        <w:t>Zending en zegen</w:t>
      </w:r>
    </w:p>
    <w:p w:rsidR="000217F8" w:rsidRDefault="000217F8" w:rsidP="000217F8"/>
    <w:p w:rsidR="000217F8" w:rsidRDefault="000217F8" w:rsidP="000217F8"/>
    <w:p w:rsidR="000217F8" w:rsidRDefault="000217F8" w:rsidP="000217F8"/>
    <w:p w:rsidR="000217F8" w:rsidRDefault="000217F8" w:rsidP="000217F8"/>
    <w:p w:rsidR="000217F8" w:rsidRDefault="000217F8" w:rsidP="000217F8"/>
    <w:p w:rsidR="000217F8" w:rsidRDefault="000217F8" w:rsidP="000217F8"/>
    <w:sectPr w:rsidR="000217F8" w:rsidSect="009C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E0F"/>
    <w:multiLevelType w:val="hybridMultilevel"/>
    <w:tmpl w:val="269EBDE0"/>
    <w:lvl w:ilvl="0" w:tplc="3E9C704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D44C1"/>
    <w:multiLevelType w:val="hybridMultilevel"/>
    <w:tmpl w:val="BA328C5A"/>
    <w:lvl w:ilvl="0" w:tplc="74009886">
      <w:start w:val="13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460E1"/>
    <w:multiLevelType w:val="hybridMultilevel"/>
    <w:tmpl w:val="2EE6881E"/>
    <w:lvl w:ilvl="0" w:tplc="FFE2398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F0B0C"/>
    <w:multiLevelType w:val="hybridMultilevel"/>
    <w:tmpl w:val="56C09696"/>
    <w:lvl w:ilvl="0" w:tplc="A7DAC39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D01FB"/>
    <w:multiLevelType w:val="hybridMultilevel"/>
    <w:tmpl w:val="2C425E2A"/>
    <w:lvl w:ilvl="0" w:tplc="60AAE254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6062FE"/>
    <w:multiLevelType w:val="hybridMultilevel"/>
    <w:tmpl w:val="D400B17E"/>
    <w:lvl w:ilvl="0" w:tplc="F8B4A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052D7"/>
    <w:multiLevelType w:val="hybridMultilevel"/>
    <w:tmpl w:val="0A64F098"/>
    <w:lvl w:ilvl="0" w:tplc="A1942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299"/>
    <w:rsid w:val="000217F8"/>
    <w:rsid w:val="00040165"/>
    <w:rsid w:val="00085D4F"/>
    <w:rsid w:val="00116299"/>
    <w:rsid w:val="001937F5"/>
    <w:rsid w:val="00213FDE"/>
    <w:rsid w:val="0023286D"/>
    <w:rsid w:val="002565D8"/>
    <w:rsid w:val="00286081"/>
    <w:rsid w:val="00316EF4"/>
    <w:rsid w:val="00323B02"/>
    <w:rsid w:val="003765CF"/>
    <w:rsid w:val="003D0300"/>
    <w:rsid w:val="003D6F50"/>
    <w:rsid w:val="00426F36"/>
    <w:rsid w:val="00483A0D"/>
    <w:rsid w:val="00517884"/>
    <w:rsid w:val="006417AE"/>
    <w:rsid w:val="00661B10"/>
    <w:rsid w:val="006F45EE"/>
    <w:rsid w:val="00791340"/>
    <w:rsid w:val="0079342A"/>
    <w:rsid w:val="007E52ED"/>
    <w:rsid w:val="008166F8"/>
    <w:rsid w:val="008306FE"/>
    <w:rsid w:val="008379F9"/>
    <w:rsid w:val="009408EC"/>
    <w:rsid w:val="00962D54"/>
    <w:rsid w:val="009C7318"/>
    <w:rsid w:val="00AE07AF"/>
    <w:rsid w:val="00B005AC"/>
    <w:rsid w:val="00B924C6"/>
    <w:rsid w:val="00BE7746"/>
    <w:rsid w:val="00D03BAC"/>
    <w:rsid w:val="00E0302D"/>
    <w:rsid w:val="00E13268"/>
    <w:rsid w:val="00EC4E29"/>
    <w:rsid w:val="00FC2F4E"/>
    <w:rsid w:val="00FE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9</cp:revision>
  <dcterms:created xsi:type="dcterms:W3CDTF">2022-09-14T21:34:00Z</dcterms:created>
  <dcterms:modified xsi:type="dcterms:W3CDTF">2022-09-15T12:21:00Z</dcterms:modified>
</cp:coreProperties>
</file>